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3F46" w:rsidRDefault="00EA3F46" w:rsidP="00EA3F46">
      <w:pPr>
        <w:pStyle w:val="Standard"/>
        <w:ind w:firstLine="567"/>
        <w:jc w:val="center"/>
        <w:rPr>
          <w:b w:val="0"/>
        </w:rPr>
      </w:pPr>
      <w:r w:rsidRPr="00375740">
        <w:t>МУНИЦИПАЛЬНОЕ БЮДЖЕТНОЕ УЧРЕЖДЕНИЕ</w:t>
      </w:r>
    </w:p>
    <w:p w:rsidR="00EA3F46" w:rsidRPr="00375740" w:rsidRDefault="00EA3F46" w:rsidP="00EA3F46">
      <w:pPr>
        <w:pStyle w:val="Standard"/>
        <w:ind w:firstLine="567"/>
        <w:jc w:val="center"/>
        <w:rPr>
          <w:b w:val="0"/>
        </w:rPr>
      </w:pPr>
      <w:r w:rsidRPr="00375740">
        <w:t xml:space="preserve"> ДОПОЛНИТЕЛЬНОГО ОБРАЗОВАНИЯ </w:t>
      </w:r>
    </w:p>
    <w:p w:rsidR="00EA3F46" w:rsidRPr="00375740" w:rsidRDefault="00EA3F46" w:rsidP="00EA3F46">
      <w:pPr>
        <w:pStyle w:val="Standard"/>
        <w:ind w:firstLine="567"/>
        <w:jc w:val="center"/>
        <w:rPr>
          <w:b w:val="0"/>
        </w:rPr>
      </w:pPr>
      <w:r w:rsidRPr="00375740">
        <w:t xml:space="preserve">«ЦЕНТР  «РАДУГА» Г.ВОЛГОДОНСКА </w:t>
      </w:r>
    </w:p>
    <w:p w:rsidR="00EA3F46" w:rsidRDefault="00EA3F46" w:rsidP="00EA3F46">
      <w:pPr>
        <w:pStyle w:val="Standard"/>
        <w:spacing w:line="360" w:lineRule="auto"/>
        <w:ind w:firstLine="567"/>
        <w:jc w:val="center"/>
        <w:rPr>
          <w:b w:val="0"/>
          <w:sz w:val="32"/>
          <w:szCs w:val="32"/>
        </w:rPr>
      </w:pPr>
    </w:p>
    <w:p w:rsidR="004B3A2B" w:rsidRDefault="00EA3F46" w:rsidP="004B3A2B">
      <w:pPr>
        <w:pStyle w:val="Standard"/>
        <w:tabs>
          <w:tab w:val="left" w:pos="5820"/>
        </w:tabs>
        <w:jc w:val="right"/>
        <w:rPr>
          <w:b w:val="0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EA3F46" w:rsidRPr="008E0E0E" w:rsidRDefault="004B3A2B" w:rsidP="004B3A2B">
      <w:pPr>
        <w:pStyle w:val="Standard"/>
        <w:jc w:val="right"/>
        <w:rPr>
          <w:b w:val="0"/>
          <w:sz w:val="24"/>
        </w:rPr>
      </w:pPr>
      <w:r>
        <w:rPr>
          <w:noProof/>
        </w:rPr>
        <w:drawing>
          <wp:inline distT="0" distB="0" distL="0" distR="0" wp14:anchorId="3FD6A67F" wp14:editId="28BE2663">
            <wp:extent cx="3048000" cy="1752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3F46">
        <w:rPr>
          <w:sz w:val="24"/>
        </w:rPr>
        <w:t xml:space="preserve"> </w:t>
      </w:r>
    </w:p>
    <w:p w:rsidR="00EA3F46" w:rsidRPr="00A54F06" w:rsidRDefault="00EA3F46" w:rsidP="00EA3F46">
      <w:pPr>
        <w:pStyle w:val="Standard"/>
        <w:jc w:val="right"/>
      </w:pPr>
    </w:p>
    <w:p w:rsidR="00EA3F46" w:rsidRDefault="00EA3F46" w:rsidP="00EA3F46">
      <w:pPr>
        <w:pStyle w:val="Standard"/>
        <w:jc w:val="right"/>
      </w:pPr>
      <w:r>
        <w:t xml:space="preserve"> </w:t>
      </w:r>
    </w:p>
    <w:p w:rsidR="00EA3F46" w:rsidRDefault="00EA3F46" w:rsidP="00EA3F46">
      <w:pPr>
        <w:pStyle w:val="Standard"/>
        <w:tabs>
          <w:tab w:val="left" w:pos="7350"/>
          <w:tab w:val="left" w:pos="7650"/>
          <w:tab w:val="left" w:pos="7995"/>
        </w:tabs>
      </w:pPr>
    </w:p>
    <w:p w:rsidR="00EA3F46" w:rsidRDefault="00EA3F46" w:rsidP="00EA3F46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sz w:val="36"/>
          <w:szCs w:val="36"/>
        </w:rPr>
      </w:pPr>
      <w:r>
        <w:rPr>
          <w:sz w:val="36"/>
          <w:szCs w:val="36"/>
        </w:rPr>
        <w:t>Дополнительная</w:t>
      </w:r>
    </w:p>
    <w:p w:rsidR="00EA3F46" w:rsidRDefault="00EA3F46" w:rsidP="00EA3F46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общеобразовательная программа   </w:t>
      </w:r>
    </w:p>
    <w:p w:rsidR="00EA3F46" w:rsidRPr="00EA3F46" w:rsidRDefault="00EA3F46" w:rsidP="00EA3F46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sz w:val="36"/>
          <w:szCs w:val="36"/>
        </w:rPr>
      </w:pPr>
      <w:r w:rsidRPr="00EA3F46">
        <w:rPr>
          <w:sz w:val="36"/>
          <w:szCs w:val="36"/>
        </w:rPr>
        <w:t>«Первые шаги в науку»</w:t>
      </w:r>
    </w:p>
    <w:p w:rsidR="00EA3F46" w:rsidRPr="00F10984" w:rsidRDefault="00EA3F46" w:rsidP="00EA3F46">
      <w:pPr>
        <w:pStyle w:val="Standard"/>
        <w:tabs>
          <w:tab w:val="left" w:pos="5820"/>
        </w:tabs>
        <w:jc w:val="center"/>
        <w:rPr>
          <w:b w:val="0"/>
          <w:szCs w:val="28"/>
        </w:rPr>
      </w:pPr>
      <w:r w:rsidRPr="00F10984">
        <w:rPr>
          <w:szCs w:val="28"/>
        </w:rPr>
        <w:t>Возраст обучающ</w:t>
      </w:r>
      <w:r>
        <w:rPr>
          <w:szCs w:val="28"/>
        </w:rPr>
        <w:t>ихся</w:t>
      </w:r>
      <w:r w:rsidRPr="00F10984">
        <w:rPr>
          <w:szCs w:val="28"/>
        </w:rPr>
        <w:t xml:space="preserve">: </w:t>
      </w:r>
      <w:r>
        <w:rPr>
          <w:szCs w:val="28"/>
        </w:rPr>
        <w:t xml:space="preserve">11-13 лет  </w:t>
      </w:r>
      <w:r w:rsidRPr="00F10984">
        <w:rPr>
          <w:szCs w:val="28"/>
        </w:rPr>
        <w:t xml:space="preserve"> </w:t>
      </w:r>
      <w:r>
        <w:rPr>
          <w:szCs w:val="28"/>
        </w:rPr>
        <w:t xml:space="preserve"> </w:t>
      </w:r>
      <w:r w:rsidRPr="00F10984">
        <w:rPr>
          <w:szCs w:val="28"/>
        </w:rPr>
        <w:t xml:space="preserve">                  </w:t>
      </w:r>
    </w:p>
    <w:p w:rsidR="00EA3F46" w:rsidRPr="00F10984" w:rsidRDefault="00EA3F46" w:rsidP="00EA3F46">
      <w:pPr>
        <w:pStyle w:val="Standard"/>
        <w:tabs>
          <w:tab w:val="left" w:pos="5820"/>
        </w:tabs>
        <w:jc w:val="center"/>
        <w:rPr>
          <w:b w:val="0"/>
          <w:szCs w:val="28"/>
        </w:rPr>
      </w:pPr>
      <w:r>
        <w:rPr>
          <w:szCs w:val="28"/>
        </w:rPr>
        <w:t>Срок реализации:    1 год</w:t>
      </w:r>
    </w:p>
    <w:p w:rsidR="00EA3F46" w:rsidRDefault="00EA3F46" w:rsidP="00EA3F46">
      <w:pPr>
        <w:pStyle w:val="Standard"/>
        <w:tabs>
          <w:tab w:val="left" w:pos="5820"/>
        </w:tabs>
        <w:jc w:val="right"/>
        <w:rPr>
          <w:i/>
          <w:sz w:val="32"/>
          <w:szCs w:val="32"/>
        </w:rPr>
      </w:pPr>
    </w:p>
    <w:p w:rsidR="00EA3F46" w:rsidRDefault="00EA3F46" w:rsidP="00EA3F46">
      <w:pPr>
        <w:pStyle w:val="Standard"/>
        <w:tabs>
          <w:tab w:val="left" w:pos="5820"/>
        </w:tabs>
        <w:rPr>
          <w:i/>
          <w:sz w:val="32"/>
          <w:szCs w:val="32"/>
        </w:rPr>
      </w:pPr>
    </w:p>
    <w:p w:rsidR="00EA3F46" w:rsidRDefault="00EA3F46" w:rsidP="00EA3F46">
      <w:pPr>
        <w:pStyle w:val="Standard"/>
        <w:rPr>
          <w:sz w:val="20"/>
          <w:szCs w:val="20"/>
        </w:rPr>
      </w:pPr>
    </w:p>
    <w:p w:rsidR="00EA3F46" w:rsidRDefault="00EA3F46" w:rsidP="00EA3F46">
      <w:pPr>
        <w:pStyle w:val="Standard"/>
        <w:rPr>
          <w:sz w:val="20"/>
          <w:szCs w:val="20"/>
        </w:rPr>
      </w:pPr>
    </w:p>
    <w:p w:rsidR="00EA3F46" w:rsidRDefault="004B3A2B" w:rsidP="004B3A2B">
      <w:pPr>
        <w:pStyle w:val="Standard"/>
        <w:tabs>
          <w:tab w:val="left" w:pos="5820"/>
        </w:tabs>
        <w:rPr>
          <w:i/>
          <w:sz w:val="32"/>
          <w:szCs w:val="32"/>
        </w:rPr>
      </w:pPr>
      <w:r w:rsidRPr="004B3A2B">
        <w:rPr>
          <w:i/>
          <w:noProof/>
          <w:sz w:val="32"/>
          <w:szCs w:val="32"/>
        </w:rPr>
        <w:drawing>
          <wp:inline distT="0" distB="0" distL="0" distR="0">
            <wp:extent cx="2819243" cy="134302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302" cy="134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3F46">
        <w:rPr>
          <w:i/>
          <w:sz w:val="32"/>
          <w:szCs w:val="32"/>
        </w:rPr>
        <w:t xml:space="preserve">                                                                                                                                 </w:t>
      </w:r>
    </w:p>
    <w:p w:rsidR="00EA3F46" w:rsidRDefault="00EA3F46" w:rsidP="00EA3F46">
      <w:pPr>
        <w:pStyle w:val="Standard"/>
        <w:tabs>
          <w:tab w:val="left" w:pos="5820"/>
        </w:tabs>
        <w:rPr>
          <w:i/>
          <w:sz w:val="32"/>
          <w:szCs w:val="32"/>
        </w:rPr>
      </w:pPr>
    </w:p>
    <w:p w:rsidR="00EA3F46" w:rsidRDefault="00EA3F46" w:rsidP="00EA3F46">
      <w:pPr>
        <w:pStyle w:val="Standard"/>
        <w:tabs>
          <w:tab w:val="left" w:pos="5820"/>
        </w:tabs>
        <w:jc w:val="right"/>
        <w:rPr>
          <w:i/>
          <w:sz w:val="32"/>
          <w:szCs w:val="32"/>
        </w:rPr>
      </w:pPr>
    </w:p>
    <w:p w:rsidR="00EA3F46" w:rsidRPr="00F10984" w:rsidRDefault="00EA3F46" w:rsidP="00EA3F46">
      <w:pPr>
        <w:pStyle w:val="Standard"/>
        <w:tabs>
          <w:tab w:val="left" w:pos="5820"/>
        </w:tabs>
        <w:jc w:val="right"/>
        <w:rPr>
          <w:b w:val="0"/>
          <w:sz w:val="32"/>
          <w:szCs w:val="32"/>
        </w:rPr>
      </w:pPr>
      <w:r>
        <w:rPr>
          <w:sz w:val="32"/>
          <w:szCs w:val="32"/>
        </w:rPr>
        <w:t>Разработчик</w:t>
      </w:r>
      <w:r w:rsidRPr="00F10984">
        <w:rPr>
          <w:sz w:val="32"/>
          <w:szCs w:val="32"/>
        </w:rPr>
        <w:t>:</w:t>
      </w:r>
      <w:r>
        <w:rPr>
          <w:sz w:val="32"/>
          <w:szCs w:val="32"/>
        </w:rPr>
        <w:t xml:space="preserve"> Е. </w:t>
      </w:r>
      <w:r w:rsidR="00D71D08">
        <w:rPr>
          <w:sz w:val="32"/>
          <w:szCs w:val="32"/>
        </w:rPr>
        <w:t>В</w:t>
      </w:r>
      <w:r>
        <w:rPr>
          <w:sz w:val="32"/>
          <w:szCs w:val="32"/>
        </w:rPr>
        <w:t>. Ржевская,</w:t>
      </w:r>
      <w:r w:rsidRPr="00F1098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</w:p>
    <w:p w:rsidR="00EA3F46" w:rsidRPr="00F10984" w:rsidRDefault="00EA3F46" w:rsidP="00EA3F46">
      <w:pPr>
        <w:pStyle w:val="Standard"/>
        <w:tabs>
          <w:tab w:val="left" w:pos="5820"/>
        </w:tabs>
        <w:jc w:val="right"/>
        <w:rPr>
          <w:b w:val="0"/>
          <w:sz w:val="32"/>
          <w:szCs w:val="32"/>
        </w:rPr>
      </w:pPr>
      <w:r>
        <w:rPr>
          <w:sz w:val="32"/>
          <w:szCs w:val="32"/>
        </w:rPr>
        <w:t>п</w:t>
      </w:r>
      <w:r w:rsidRPr="00F10984">
        <w:rPr>
          <w:sz w:val="32"/>
          <w:szCs w:val="32"/>
        </w:rPr>
        <w:t>едагог</w:t>
      </w:r>
      <w:r>
        <w:rPr>
          <w:sz w:val="32"/>
          <w:szCs w:val="32"/>
        </w:rPr>
        <w:t xml:space="preserve"> </w:t>
      </w:r>
      <w:r w:rsidRPr="00F10984">
        <w:rPr>
          <w:sz w:val="32"/>
          <w:szCs w:val="32"/>
        </w:rPr>
        <w:t xml:space="preserve"> дополнительного образования</w:t>
      </w:r>
      <w:r>
        <w:rPr>
          <w:sz w:val="32"/>
          <w:szCs w:val="32"/>
        </w:rPr>
        <w:t>.</w:t>
      </w:r>
    </w:p>
    <w:p w:rsidR="00EA3F46" w:rsidRDefault="00EA3F46" w:rsidP="00EA3F46">
      <w:pPr>
        <w:pStyle w:val="Standard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</w:t>
      </w:r>
    </w:p>
    <w:p w:rsidR="00EA3F46" w:rsidRDefault="00EA3F46" w:rsidP="00EA3F46">
      <w:pPr>
        <w:pStyle w:val="Standard"/>
        <w:rPr>
          <w:sz w:val="32"/>
          <w:szCs w:val="32"/>
        </w:rPr>
      </w:pPr>
    </w:p>
    <w:p w:rsidR="00EA3F46" w:rsidRDefault="00EA3F46" w:rsidP="00EA3F46">
      <w:pPr>
        <w:pStyle w:val="Standard"/>
        <w:rPr>
          <w:sz w:val="32"/>
          <w:szCs w:val="32"/>
        </w:rPr>
      </w:pPr>
    </w:p>
    <w:p w:rsidR="00EA3F46" w:rsidRPr="003F5B9B" w:rsidRDefault="00EA3F46" w:rsidP="00EA3F46">
      <w:pPr>
        <w:pStyle w:val="Standard"/>
        <w:jc w:val="center"/>
        <w:rPr>
          <w:szCs w:val="28"/>
        </w:rPr>
      </w:pPr>
    </w:p>
    <w:p w:rsidR="00EA3F46" w:rsidRPr="003F5B9B" w:rsidRDefault="00EA3F46" w:rsidP="00EA3F46">
      <w:pPr>
        <w:pStyle w:val="Standard"/>
        <w:jc w:val="center"/>
        <w:rPr>
          <w:szCs w:val="28"/>
        </w:rPr>
      </w:pPr>
      <w:r w:rsidRPr="003F5B9B">
        <w:rPr>
          <w:szCs w:val="28"/>
        </w:rPr>
        <w:t>г.Волгодонск</w:t>
      </w:r>
    </w:p>
    <w:p w:rsidR="00EA3F46" w:rsidRPr="003F5B9B" w:rsidRDefault="00EA3F46" w:rsidP="00EA3F46">
      <w:pPr>
        <w:pStyle w:val="Standard"/>
        <w:jc w:val="center"/>
        <w:rPr>
          <w:szCs w:val="28"/>
        </w:rPr>
      </w:pPr>
      <w:r w:rsidRPr="003F5B9B">
        <w:rPr>
          <w:szCs w:val="28"/>
        </w:rPr>
        <w:t>2020г.</w:t>
      </w:r>
    </w:p>
    <w:p w:rsidR="00A6035E" w:rsidRPr="005007B3" w:rsidRDefault="00A6035E" w:rsidP="00A6035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5007B3">
        <w:rPr>
          <w:b/>
          <w:sz w:val="28"/>
          <w:szCs w:val="28"/>
        </w:rPr>
        <w:lastRenderedPageBreak/>
        <w:t>Пояснительная записка</w:t>
      </w:r>
    </w:p>
    <w:p w:rsidR="00A6035E" w:rsidRPr="002006C1" w:rsidRDefault="00A6035E" w:rsidP="00A6035E">
      <w:pPr>
        <w:jc w:val="right"/>
        <w:rPr>
          <w:i/>
        </w:rPr>
      </w:pPr>
      <w:r w:rsidRPr="002006C1">
        <w:rPr>
          <w:i/>
        </w:rPr>
        <w:t>«Скажи мне – и я забуду,</w:t>
      </w:r>
    </w:p>
    <w:p w:rsidR="00A6035E" w:rsidRPr="002006C1" w:rsidRDefault="00A6035E" w:rsidP="00A6035E">
      <w:pPr>
        <w:jc w:val="right"/>
        <w:rPr>
          <w:i/>
        </w:rPr>
      </w:pPr>
      <w:r w:rsidRPr="002006C1">
        <w:rPr>
          <w:i/>
        </w:rPr>
        <w:t>Покажи мне – и я запомню,</w:t>
      </w:r>
    </w:p>
    <w:p w:rsidR="00A6035E" w:rsidRPr="002006C1" w:rsidRDefault="00A6035E" w:rsidP="00A6035E">
      <w:pPr>
        <w:jc w:val="right"/>
        <w:rPr>
          <w:i/>
        </w:rPr>
      </w:pPr>
      <w:r w:rsidRPr="002006C1">
        <w:rPr>
          <w:i/>
        </w:rPr>
        <w:t>Вовлеки меня – и я научусь»</w:t>
      </w:r>
    </w:p>
    <w:p w:rsidR="002006C1" w:rsidRDefault="002006C1" w:rsidP="00A6035E">
      <w:pPr>
        <w:jc w:val="right"/>
        <w:rPr>
          <w:i/>
        </w:rPr>
      </w:pPr>
    </w:p>
    <w:p w:rsidR="00A6035E" w:rsidRPr="002006C1" w:rsidRDefault="002006C1" w:rsidP="00A6035E">
      <w:pPr>
        <w:jc w:val="right"/>
        <w:rPr>
          <w:i/>
        </w:rPr>
      </w:pPr>
      <w:r>
        <w:rPr>
          <w:i/>
        </w:rPr>
        <w:t>Старинная китайская поговорка</w:t>
      </w:r>
    </w:p>
    <w:p w:rsidR="00A6035E" w:rsidRDefault="00A6035E" w:rsidP="00A6035E"/>
    <w:p w:rsidR="00C43249" w:rsidRDefault="00C43249" w:rsidP="00C43249">
      <w:pPr>
        <w:pStyle w:val="Standard"/>
        <w:tabs>
          <w:tab w:val="left" w:pos="7350"/>
          <w:tab w:val="left" w:pos="7650"/>
          <w:tab w:val="left" w:pos="7995"/>
        </w:tabs>
        <w:jc w:val="both"/>
        <w:rPr>
          <w:b w:val="0"/>
          <w:sz w:val="24"/>
        </w:rPr>
      </w:pPr>
      <w:r w:rsidRPr="00C43249">
        <w:rPr>
          <w:b w:val="0"/>
          <w:sz w:val="24"/>
        </w:rPr>
        <w:t>Дополнительная общеобразовательная программа   «Первые шаги в науку»</w:t>
      </w:r>
      <w:r>
        <w:rPr>
          <w:b w:val="0"/>
          <w:sz w:val="24"/>
        </w:rPr>
        <w:t xml:space="preserve"> является модифицированной, имеет естественнонаучную направленность, углубленный уровень освоения содержания</w:t>
      </w:r>
      <w:r w:rsidR="008E7A31">
        <w:rPr>
          <w:b w:val="0"/>
          <w:sz w:val="24"/>
        </w:rPr>
        <w:t xml:space="preserve"> обучающимися</w:t>
      </w:r>
      <w:r>
        <w:rPr>
          <w:b w:val="0"/>
          <w:sz w:val="24"/>
        </w:rPr>
        <w:t>.</w:t>
      </w:r>
    </w:p>
    <w:p w:rsidR="00C43249" w:rsidRPr="00C43249" w:rsidRDefault="00C43249" w:rsidP="00C43249">
      <w:pPr>
        <w:ind w:firstLine="708"/>
        <w:jc w:val="both"/>
      </w:pPr>
      <w:r w:rsidRPr="00C43249">
        <w:t xml:space="preserve">Повышение качества образования является одной из актуальных проблем современного общества.  В настоящее время произошло  изменение оценки результата образования с понятий «подготовленность», «образованность», «общая культура» на понятие «компетенция». </w:t>
      </w:r>
      <w:r w:rsidR="002579B8">
        <w:t xml:space="preserve"> </w:t>
      </w:r>
      <w:r w:rsidRPr="00C43249">
        <w:t xml:space="preserve"> </w:t>
      </w:r>
      <w:r w:rsidR="002579B8">
        <w:t xml:space="preserve"> </w:t>
      </w:r>
    </w:p>
    <w:p w:rsidR="00C43249" w:rsidRPr="00C43249" w:rsidRDefault="00C43249" w:rsidP="00C43249">
      <w:pPr>
        <w:jc w:val="both"/>
      </w:pPr>
      <w:r w:rsidRPr="00C43249">
        <w:t xml:space="preserve">         </w:t>
      </w:r>
      <w:r w:rsidR="002579B8">
        <w:t>Таким образом, цель</w:t>
      </w:r>
      <w:r w:rsidRPr="00C43249">
        <w:rPr>
          <w:u w:val="single"/>
        </w:rPr>
        <w:t xml:space="preserve"> </w:t>
      </w:r>
      <w:r w:rsidR="002579B8">
        <w:rPr>
          <w:u w:val="single"/>
        </w:rPr>
        <w:t xml:space="preserve">современного </w:t>
      </w:r>
      <w:r w:rsidRPr="00C43249">
        <w:rPr>
          <w:u w:val="single"/>
        </w:rPr>
        <w:t>образования – формирование компетентной</w:t>
      </w:r>
      <w:r w:rsidRPr="00C43249">
        <w:t xml:space="preserve"> личности выпускника через освоение им ключевых образовательных компетенций. </w:t>
      </w:r>
      <w:r>
        <w:t>Как показыв</w:t>
      </w:r>
      <w:r w:rsidR="002579B8">
        <w:t>а</w:t>
      </w:r>
      <w:r>
        <w:t xml:space="preserve">ет практика, наиболее </w:t>
      </w:r>
      <w:r w:rsidR="002579B8">
        <w:t>успешное</w:t>
      </w:r>
      <w:r>
        <w:t xml:space="preserve"> формирование ключевых компетенций происходит в процессе проектно-исследовательской деятельности.</w:t>
      </w:r>
    </w:p>
    <w:p w:rsidR="00C43249" w:rsidRPr="00C0002D" w:rsidRDefault="00C43249" w:rsidP="00C0002D">
      <w:pPr>
        <w:ind w:firstLine="708"/>
        <w:jc w:val="both"/>
      </w:pPr>
      <w:r w:rsidRPr="00C43249">
        <w:t xml:space="preserve">Главным смыслом исследования в сфере образования есть то, что оно является учебным. Это означает, что его главной целью является развитие личности, а не получение объективно нового результата, как в «большой» науке. Если в науке главной целью является производство новых знаний, то в образовании </w:t>
      </w:r>
      <w:r w:rsidRPr="00C0002D">
        <w:t>цель исследовательской деятельности — в приобретении учащимся функционального навыка исследования как универсального способа освоения действительности, развитии способности к исследовательскому типу мышления, активизации личностной позиции учащегося в образовательном процессе на основе приобретения субъективно новых знаний (т. е. самостоятельно получаемых знаний, являющихся новыми и личностно значимыми для конкретного учащегося).</w:t>
      </w:r>
    </w:p>
    <w:p w:rsidR="00FF678D" w:rsidRDefault="002006C1" w:rsidP="00B90FA8">
      <w:pPr>
        <w:ind w:firstLine="708"/>
        <w:jc w:val="both"/>
      </w:pPr>
      <w:r>
        <w:t>Р</w:t>
      </w:r>
      <w:r w:rsidR="00C43249" w:rsidRPr="00C43249">
        <w:t xml:space="preserve">абота </w:t>
      </w:r>
      <w:r w:rsidR="002579B8">
        <w:t xml:space="preserve">детского объединения </w:t>
      </w:r>
      <w:r w:rsidR="00C43249" w:rsidRPr="00C43249">
        <w:t xml:space="preserve"> по  организации проектно-исследовательской деятельности учащихся является основой формировани</w:t>
      </w:r>
      <w:r w:rsidR="00C0002D">
        <w:t>я ключевых компетенций учащихся</w:t>
      </w:r>
      <w:r w:rsidR="002579B8">
        <w:t>.</w:t>
      </w:r>
      <w:r w:rsidR="00C0002D">
        <w:t xml:space="preserve">  </w:t>
      </w:r>
      <w:r w:rsidR="00C43249" w:rsidRPr="00C43249">
        <w:t xml:space="preserve"> </w:t>
      </w:r>
      <w:r w:rsidR="002579B8">
        <w:t xml:space="preserve"> </w:t>
      </w:r>
      <w:r w:rsidR="00C43249" w:rsidRPr="00C43249">
        <w:t>Приоритетное место среди ключевых компетенций, предоставлено в сфере самостоятельной информационной и коммуникативной деятельности.</w:t>
      </w:r>
      <w:r w:rsidR="002579B8">
        <w:t xml:space="preserve">  О</w:t>
      </w:r>
      <w:r w:rsidR="00C43249" w:rsidRPr="00C43249">
        <w:t xml:space="preserve">рганизация деятельности </w:t>
      </w:r>
      <w:r w:rsidR="002579B8">
        <w:t xml:space="preserve">объединения </w:t>
      </w:r>
      <w:r w:rsidR="00C43249" w:rsidRPr="00C43249">
        <w:t xml:space="preserve">по  организации проектно-исследовательской деятельности учащихся будет способствовать более целенаправленному формированию информационно-коммуникативной компетентности учащихся: учащиеся познакомятся с новыми возможностями использования компьютера для работы с информацией, </w:t>
      </w:r>
      <w:r w:rsidR="00C258A1">
        <w:t xml:space="preserve"> освоят технологии и методики </w:t>
      </w:r>
      <w:r w:rsidR="00C258A1">
        <w:rPr>
          <w:color w:val="000000"/>
        </w:rPr>
        <w:t>проектно-</w:t>
      </w:r>
      <w:r w:rsidR="00C258A1">
        <w:t xml:space="preserve">исследовательской деятельности,  что  </w:t>
      </w:r>
      <w:r w:rsidR="00C43249" w:rsidRPr="00C43249">
        <w:t xml:space="preserve"> </w:t>
      </w:r>
      <w:r w:rsidR="00C258A1">
        <w:rPr>
          <w:color w:val="000000"/>
        </w:rPr>
        <w:t>позволит</w:t>
      </w:r>
      <w:r w:rsidR="00C43249" w:rsidRPr="00C43249">
        <w:rPr>
          <w:color w:val="000000"/>
        </w:rPr>
        <w:t xml:space="preserve"> успешно продолжать образование в </w:t>
      </w:r>
      <w:r w:rsidR="00C258A1">
        <w:rPr>
          <w:color w:val="000000"/>
        </w:rPr>
        <w:t>течение всей</w:t>
      </w:r>
      <w:r w:rsidR="00C43249" w:rsidRPr="00C43249">
        <w:rPr>
          <w:color w:val="000000"/>
        </w:rPr>
        <w:t xml:space="preserve"> жизни, подготовиться к выбранной профессиональной деятельности, жить и трудиться в информационном обществе.</w:t>
      </w:r>
    </w:p>
    <w:p w:rsidR="002006C1" w:rsidRDefault="00732F32" w:rsidP="00FF678D">
      <w:pPr>
        <w:ind w:firstLine="708"/>
        <w:jc w:val="both"/>
      </w:pPr>
      <w:r>
        <w:t xml:space="preserve">                     </w:t>
      </w:r>
    </w:p>
    <w:p w:rsidR="00C43249" w:rsidRPr="006B70A2" w:rsidRDefault="00732F32" w:rsidP="00FF678D">
      <w:pPr>
        <w:ind w:firstLine="708"/>
        <w:jc w:val="both"/>
        <w:rPr>
          <w:b/>
        </w:rPr>
      </w:pPr>
      <w:r>
        <w:t xml:space="preserve"> </w:t>
      </w:r>
      <w:r w:rsidR="00C43249">
        <w:rPr>
          <w:b/>
        </w:rPr>
        <w:t>Нормативно-правовая база программы</w:t>
      </w:r>
    </w:p>
    <w:p w:rsidR="00C43249" w:rsidRPr="006B70A2" w:rsidRDefault="00C43249" w:rsidP="00C43249">
      <w:pPr>
        <w:jc w:val="both"/>
      </w:pPr>
      <w:r w:rsidRPr="006B70A2">
        <w:rPr>
          <w:bCs/>
        </w:rPr>
        <w:t xml:space="preserve">-Федеральный Закон от 29.12.2012г. № 273-ФЗ </w:t>
      </w:r>
      <w:r w:rsidRPr="006B70A2">
        <w:rPr>
          <w:bCs/>
        </w:rPr>
        <w:br/>
        <w:t>«Об образовании в Российской Федерации».</w:t>
      </w:r>
    </w:p>
    <w:p w:rsidR="00C43249" w:rsidRPr="006B70A2" w:rsidRDefault="00C43249" w:rsidP="00C43249">
      <w:pPr>
        <w:jc w:val="both"/>
      </w:pPr>
      <w:r w:rsidRPr="006B70A2">
        <w:t>- 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C43249" w:rsidRPr="006B70A2" w:rsidRDefault="00C43249" w:rsidP="00C43249">
      <w:pPr>
        <w:jc w:val="both"/>
      </w:pPr>
      <w:r w:rsidRPr="006B70A2">
        <w:t>- Концепция развития дополнительного образования детей (Распоряжение Правительства РФ от 4 сентября 2014 г. № 1726-р).</w:t>
      </w:r>
    </w:p>
    <w:p w:rsidR="00C43249" w:rsidRPr="006B70A2" w:rsidRDefault="00C43249" w:rsidP="00C43249">
      <w:pPr>
        <w:jc w:val="both"/>
      </w:pPr>
      <w:r w:rsidRPr="006B70A2">
        <w:t xml:space="preserve">- Методические рекомендации по проектированию дополнительных общеразвивающих программ (включая разноуровневые программы) (Приложение к письму Департамента </w:t>
      </w:r>
      <w:r w:rsidRPr="006B70A2">
        <w:lastRenderedPageBreak/>
        <w:t>государственной политики в сфере воспитания детей и молодежи Минобрнауки России от 18.11.2015 № 09-3242)</w:t>
      </w:r>
    </w:p>
    <w:p w:rsidR="00C43249" w:rsidRPr="006B70A2" w:rsidRDefault="00C43249" w:rsidP="00C43249">
      <w:pPr>
        <w:jc w:val="both"/>
      </w:pPr>
      <w:r w:rsidRPr="006B70A2">
        <w:t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Минобрнауки России от 29 марта 2016 г. № ВК-641/09).</w:t>
      </w:r>
    </w:p>
    <w:p w:rsidR="00C43249" w:rsidRPr="006B70A2" w:rsidRDefault="00C43249" w:rsidP="00C43249">
      <w:pPr>
        <w:jc w:val="both"/>
      </w:pPr>
      <w:r w:rsidRPr="006B70A2">
        <w:t>- Приказ Минпросвещения России от 9 ноября 2018 г.,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C43249" w:rsidRPr="006B70A2" w:rsidRDefault="00C43249" w:rsidP="00C43249">
      <w:pPr>
        <w:jc w:val="both"/>
      </w:pPr>
      <w:r w:rsidRPr="006B70A2">
        <w:rPr>
          <w:iCs/>
        </w:rPr>
        <w:t>-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Минпросвещения от 19.03.2020 № ГД-39/04)</w:t>
      </w:r>
    </w:p>
    <w:p w:rsidR="00C43249" w:rsidRPr="006B70A2" w:rsidRDefault="00C43249" w:rsidP="00C43249">
      <w:pPr>
        <w:jc w:val="both"/>
      </w:pPr>
      <w:r w:rsidRPr="006B70A2">
        <w:t>- Устав МБУДО «Центр «Радуга» г.Волгодонска,  локальные акты МБУДО «Центр «Радуга» г.Волгодонска.</w:t>
      </w:r>
    </w:p>
    <w:p w:rsidR="00A6035E" w:rsidRPr="00D00844" w:rsidRDefault="002006C1" w:rsidP="00C43249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       </w:t>
      </w:r>
    </w:p>
    <w:p w:rsidR="00A6035E" w:rsidRPr="002006C1" w:rsidRDefault="00A6035E" w:rsidP="002006C1">
      <w:pPr>
        <w:rPr>
          <w:b/>
        </w:rPr>
      </w:pPr>
      <w:r w:rsidRPr="002006C1">
        <w:rPr>
          <w:b/>
        </w:rPr>
        <w:t xml:space="preserve">Цель и задачи </w:t>
      </w:r>
      <w:r w:rsidR="00D71D08" w:rsidRPr="002006C1">
        <w:rPr>
          <w:b/>
        </w:rPr>
        <w:t>программы</w:t>
      </w:r>
      <w:r w:rsidR="00B90FA8" w:rsidRPr="002006C1">
        <w:rPr>
          <w:b/>
        </w:rPr>
        <w:t>.</w:t>
      </w:r>
    </w:p>
    <w:p w:rsidR="00A6035E" w:rsidRPr="00B90FA8" w:rsidRDefault="00A6035E" w:rsidP="002006C1">
      <w:pPr>
        <w:ind w:firstLine="708"/>
        <w:jc w:val="both"/>
      </w:pPr>
      <w:r w:rsidRPr="00B90FA8">
        <w:t xml:space="preserve">Ключевыми словами в характеристике компетенций являются слова </w:t>
      </w:r>
      <w:r w:rsidRPr="00B90FA8">
        <w:rPr>
          <w:b/>
          <w:bCs/>
          <w:i/>
          <w:iCs/>
        </w:rPr>
        <w:t>искать, думать, сотрудничать, приниматься за дело, творить.</w:t>
      </w:r>
      <w:r w:rsidRPr="00B90FA8">
        <w:t xml:space="preserve"> Если расшифровать ключевые слова в характеристике компетенций применительно к системе образования, то это будет выглядеть так:</w:t>
      </w:r>
    </w:p>
    <w:p w:rsidR="00A6035E" w:rsidRPr="00B90FA8" w:rsidRDefault="00A6035E" w:rsidP="00B90FA8">
      <w:pPr>
        <w:jc w:val="both"/>
      </w:pPr>
      <w:r w:rsidRPr="00B90FA8">
        <w:t xml:space="preserve">         </w:t>
      </w:r>
      <w:r w:rsidRPr="00B90FA8">
        <w:rPr>
          <w:b/>
          <w:bCs/>
          <w:i/>
          <w:iCs/>
        </w:rPr>
        <w:t>искать:</w:t>
      </w:r>
      <w:r w:rsidRPr="00B90FA8">
        <w:t xml:space="preserve"> опрашивать окружение; консультироваться у учителя; получать информацию;</w:t>
      </w:r>
    </w:p>
    <w:p w:rsidR="00A6035E" w:rsidRPr="00B90FA8" w:rsidRDefault="00A6035E" w:rsidP="00B90FA8">
      <w:pPr>
        <w:jc w:val="both"/>
      </w:pPr>
      <w:r w:rsidRPr="00B90FA8">
        <w:t xml:space="preserve">         </w:t>
      </w:r>
      <w:r w:rsidRPr="00B90FA8">
        <w:rPr>
          <w:b/>
          <w:bCs/>
          <w:i/>
          <w:iCs/>
        </w:rPr>
        <w:t>думать:</w:t>
      </w:r>
      <w:r w:rsidRPr="00B90FA8">
        <w:t xml:space="preserve"> устанавливать взаимосвязи между прошлыми и настоящими событиями; критически относиться к тому или иному высказыванию, предложению; уметь противостоять неуверенности и сложности; занимать позицию в дискуссиях и вырабатывать своё собственное мнение; оценивать социальные привычки, связанные со здоровьем, а также с окружающей средой; оценивать произведения искусства и литературы;</w:t>
      </w:r>
    </w:p>
    <w:p w:rsidR="00A6035E" w:rsidRPr="00B90FA8" w:rsidRDefault="00A6035E" w:rsidP="00B90FA8">
      <w:pPr>
        <w:jc w:val="both"/>
      </w:pPr>
      <w:r w:rsidRPr="00B90FA8">
        <w:t xml:space="preserve">         </w:t>
      </w:r>
      <w:r w:rsidRPr="00B90FA8">
        <w:rPr>
          <w:b/>
          <w:bCs/>
          <w:i/>
          <w:iCs/>
        </w:rPr>
        <w:t xml:space="preserve">сотрудничать: </w:t>
      </w:r>
      <w:r w:rsidRPr="00B90FA8">
        <w:t>уметь работать в группе; принимать решения; улаживать разногласия и конфликты; договариваться; разрабатывать и выполнять взятые на себя обязанности;</w:t>
      </w:r>
    </w:p>
    <w:p w:rsidR="00A6035E" w:rsidRPr="00B90FA8" w:rsidRDefault="00A6035E" w:rsidP="00B90FA8">
      <w:pPr>
        <w:jc w:val="both"/>
      </w:pPr>
      <w:r w:rsidRPr="00B90FA8">
        <w:t xml:space="preserve">         </w:t>
      </w:r>
      <w:r w:rsidRPr="00B90FA8">
        <w:rPr>
          <w:b/>
          <w:bCs/>
          <w:i/>
          <w:iCs/>
        </w:rPr>
        <w:t>приниматься за дело:</w:t>
      </w:r>
      <w:r w:rsidRPr="00B90FA8">
        <w:t xml:space="preserve"> включаться в группу или коллектив и вносить свой вклад; быть солидарным; организовывать свою работу; пользоваться вычислительными и моделирующими приборами;</w:t>
      </w:r>
    </w:p>
    <w:p w:rsidR="00A6035E" w:rsidRPr="00B90FA8" w:rsidRDefault="00A6035E" w:rsidP="00B90FA8">
      <w:pPr>
        <w:jc w:val="both"/>
      </w:pPr>
      <w:r w:rsidRPr="00B90FA8">
        <w:t xml:space="preserve">         </w:t>
      </w:r>
      <w:r w:rsidRPr="00B90FA8">
        <w:rPr>
          <w:b/>
          <w:bCs/>
          <w:i/>
          <w:iCs/>
        </w:rPr>
        <w:t>творить</w:t>
      </w:r>
      <w:r w:rsidRPr="00B90FA8">
        <w:t>: использовать новые технологии информации и коммуникации; стойко противостоять трудностям; находить новые решения.</w:t>
      </w:r>
    </w:p>
    <w:p w:rsidR="00A6035E" w:rsidRPr="00B90FA8" w:rsidRDefault="00A6035E" w:rsidP="00B90FA8">
      <w:pPr>
        <w:ind w:firstLine="708"/>
        <w:jc w:val="both"/>
      </w:pPr>
      <w:r w:rsidRPr="00B90FA8">
        <w:t>Из этого следует, что обучающиеся должны проявить способность мобилизовать полученные ранее знания, использовать практический опыт взрослых, проявить способность доказывать (обосновывать свою точку зрения), суметь организовать взаимосвязь прошлых и настоящих знаний в решении конкретной ситуации, т. е. пользоваться приобретёнными ранее компетенциями. Знания, полученные таким образом, оказываются более прочными и качественными.</w:t>
      </w:r>
    </w:p>
    <w:p w:rsidR="00A6035E" w:rsidRPr="00B90FA8" w:rsidRDefault="00A6035E" w:rsidP="00B90FA8">
      <w:pPr>
        <w:jc w:val="both"/>
      </w:pPr>
      <w:r w:rsidRPr="00B90FA8">
        <w:t xml:space="preserve">         Исходя из выше сказанного </w:t>
      </w:r>
      <w:r w:rsidRPr="00B90FA8">
        <w:rPr>
          <w:b/>
        </w:rPr>
        <w:t xml:space="preserve">основной целью </w:t>
      </w:r>
      <w:r w:rsidR="00D71D08" w:rsidRPr="00B90FA8">
        <w:rPr>
          <w:b/>
        </w:rPr>
        <w:t>программы</w:t>
      </w:r>
      <w:r w:rsidRPr="00B90FA8">
        <w:rPr>
          <w:b/>
        </w:rPr>
        <w:t xml:space="preserve">  </w:t>
      </w:r>
      <w:r w:rsidRPr="00B90FA8">
        <w:t>является:</w:t>
      </w:r>
    </w:p>
    <w:p w:rsidR="00A6035E" w:rsidRPr="00B90FA8" w:rsidRDefault="00A6035E" w:rsidP="00B90FA8">
      <w:pPr>
        <w:jc w:val="both"/>
      </w:pPr>
      <w:r w:rsidRPr="00B90FA8">
        <w:t>вооружение  учащихся интеллектуальным инструментарием, необходимым для самостоятельной учебной и исследовательской деятельности.</w:t>
      </w:r>
    </w:p>
    <w:p w:rsidR="00A6035E" w:rsidRPr="00B90FA8" w:rsidRDefault="00A6035E" w:rsidP="00B90FA8">
      <w:pPr>
        <w:jc w:val="both"/>
      </w:pPr>
      <w:r w:rsidRPr="00B90FA8">
        <w:t xml:space="preserve">Для достижения цели поставлены </w:t>
      </w:r>
      <w:r w:rsidRPr="00B90FA8">
        <w:rPr>
          <w:b/>
        </w:rPr>
        <w:t>задачи</w:t>
      </w:r>
      <w:r w:rsidRPr="00B90FA8">
        <w:t>:</w:t>
      </w:r>
    </w:p>
    <w:p w:rsidR="00A6035E" w:rsidRPr="00B90FA8" w:rsidRDefault="00A6035E" w:rsidP="00B90FA8">
      <w:pPr>
        <w:numPr>
          <w:ilvl w:val="0"/>
          <w:numId w:val="4"/>
        </w:numPr>
        <w:jc w:val="both"/>
      </w:pPr>
      <w:r w:rsidRPr="00B90FA8">
        <w:t>Повысить мотивацию к познанию окружающего мира путем активизации личностной позиции в образовательном процессе.</w:t>
      </w:r>
    </w:p>
    <w:p w:rsidR="00A6035E" w:rsidRPr="00B90FA8" w:rsidRDefault="00A6035E" w:rsidP="00B90FA8">
      <w:pPr>
        <w:numPr>
          <w:ilvl w:val="0"/>
          <w:numId w:val="4"/>
        </w:numPr>
        <w:jc w:val="both"/>
      </w:pPr>
      <w:r w:rsidRPr="00B90FA8">
        <w:lastRenderedPageBreak/>
        <w:t>Приобрести исследовательский опыт через информационно-коммуникативные навыки учащихся и личностное отношение к рассматриваемой проблеме.</w:t>
      </w:r>
    </w:p>
    <w:p w:rsidR="00A6035E" w:rsidRPr="00B90FA8" w:rsidRDefault="00A6035E" w:rsidP="00B90FA8">
      <w:pPr>
        <w:numPr>
          <w:ilvl w:val="0"/>
          <w:numId w:val="4"/>
        </w:numPr>
        <w:jc w:val="both"/>
      </w:pPr>
      <w:r w:rsidRPr="00B90FA8">
        <w:t>Формировать умения и навыки работы с различными источниками информации.</w:t>
      </w:r>
    </w:p>
    <w:p w:rsidR="00A6035E" w:rsidRPr="00B90FA8" w:rsidRDefault="00A6035E" w:rsidP="00B90FA8">
      <w:pPr>
        <w:numPr>
          <w:ilvl w:val="0"/>
          <w:numId w:val="4"/>
        </w:numPr>
        <w:jc w:val="both"/>
      </w:pPr>
      <w:r w:rsidRPr="00B90FA8">
        <w:t>Формировать умения и навыки, связанные с культурой устной и письменной речи</w:t>
      </w:r>
    </w:p>
    <w:p w:rsidR="00A6035E" w:rsidRPr="00B90FA8" w:rsidRDefault="00A6035E" w:rsidP="00B90FA8">
      <w:pPr>
        <w:jc w:val="both"/>
      </w:pPr>
    </w:p>
    <w:p w:rsidR="00A6035E" w:rsidRPr="00B90FA8" w:rsidRDefault="00A6035E" w:rsidP="00B90FA8">
      <w:pPr>
        <w:jc w:val="both"/>
        <w:rPr>
          <w:b/>
        </w:rPr>
      </w:pPr>
      <w:r w:rsidRPr="00B90FA8">
        <w:rPr>
          <w:b/>
        </w:rPr>
        <w:t xml:space="preserve">Основное содержание </w:t>
      </w:r>
      <w:r w:rsidR="00D71D08" w:rsidRPr="00B90FA8">
        <w:rPr>
          <w:b/>
        </w:rPr>
        <w:t>программы</w:t>
      </w:r>
      <w:r w:rsidR="00B90FA8">
        <w:rPr>
          <w:b/>
        </w:rPr>
        <w:t>.</w:t>
      </w:r>
    </w:p>
    <w:p w:rsidR="00A6035E" w:rsidRPr="00B90FA8" w:rsidRDefault="00A6035E" w:rsidP="00B90FA8">
      <w:pPr>
        <w:jc w:val="both"/>
      </w:pPr>
      <w:r w:rsidRPr="00B90FA8">
        <w:t xml:space="preserve">Особенность </w:t>
      </w:r>
      <w:r w:rsidR="00B90FA8">
        <w:t xml:space="preserve"> </w:t>
      </w:r>
      <w:r w:rsidRPr="00B90FA8">
        <w:t xml:space="preserve">  курса состоит в его ориентации на овладении учащимися базовыми приемами и навыками интеллектуальной деятельности, необходимыми не только для проведения исследования, но и  вообще для успешного обучения</w:t>
      </w:r>
      <w:r w:rsidR="00B90FA8">
        <w:t xml:space="preserve">. </w:t>
      </w:r>
      <w:r w:rsidRPr="00B90FA8">
        <w:t xml:space="preserve">Исследовательская деятельность учащихся служит достижению одной из важнейших целей образования - научить детей мыслить самостоятельно, ставить и решать проблемы, привлекая знания из разных областей науки. </w:t>
      </w:r>
    </w:p>
    <w:p w:rsidR="00A6035E" w:rsidRPr="00B90FA8" w:rsidRDefault="00B90FA8" w:rsidP="00B90FA8">
      <w:pPr>
        <w:jc w:val="both"/>
      </w:pPr>
      <w:r>
        <w:t xml:space="preserve">Одна из задач программы - </w:t>
      </w:r>
      <w:r w:rsidR="00A6035E" w:rsidRPr="00B90FA8">
        <w:t xml:space="preserve"> создать среду, провоцирующую </w:t>
      </w:r>
      <w:r>
        <w:t xml:space="preserve">учащегося </w:t>
      </w:r>
      <w:r w:rsidR="00A6035E" w:rsidRPr="00B90FA8">
        <w:t xml:space="preserve">на появление вопросов и желание найти ответ на них, то есть на проявление исследовательского поведения, являющегося одним из источников получений ребенком представлений об окружающем его мире.  </w:t>
      </w:r>
    </w:p>
    <w:p w:rsidR="00A6035E" w:rsidRPr="00B90FA8" w:rsidRDefault="00B90FA8" w:rsidP="00B90FA8">
      <w:pPr>
        <w:jc w:val="both"/>
      </w:pPr>
      <w:r>
        <w:t xml:space="preserve">Программа  </w:t>
      </w:r>
      <w:r w:rsidR="00A6035E" w:rsidRPr="00B90FA8">
        <w:t xml:space="preserve"> стимулирует ученика на рефлексию материала, формирует умение ставить перед собой проблему, сравнивать информационный материал, переводить знания, умения и навыки, полученные из различных предметов на уровень межпредметных связей, позволяет учащимся овладеть методами научно – исследовательской деятельности. </w:t>
      </w:r>
    </w:p>
    <w:p w:rsidR="00A6035E" w:rsidRPr="00B90FA8" w:rsidRDefault="00A6035E" w:rsidP="00B90FA8">
      <w:pPr>
        <w:jc w:val="both"/>
      </w:pPr>
      <w:r w:rsidRPr="00B90FA8">
        <w:t xml:space="preserve">Учащимся самим предоставляется возможность </w:t>
      </w:r>
      <w:r w:rsidR="00B90FA8">
        <w:t xml:space="preserve">самостоятельного </w:t>
      </w:r>
      <w:r w:rsidRPr="00B90FA8">
        <w:t xml:space="preserve">выбора научного руководителя, темы, методов исследования, такая личностная ориентация позволяет максимально приблизить темы исследовательских работ к жизни самого </w:t>
      </w:r>
      <w:r w:rsidR="00B90FA8">
        <w:t>ребенка</w:t>
      </w:r>
      <w:r w:rsidRPr="00B90FA8">
        <w:t xml:space="preserve">, его семьи, товарищей, сделает исследование интересным и нужным. </w:t>
      </w:r>
    </w:p>
    <w:p w:rsidR="00A6035E" w:rsidRDefault="00A6035E" w:rsidP="00B90FA8">
      <w:pPr>
        <w:ind w:firstLine="708"/>
        <w:jc w:val="both"/>
      </w:pPr>
      <w:r w:rsidRPr="00B90FA8">
        <w:t xml:space="preserve">Сопровождающую роль в проектно-исследовательской работе выполняет педагог, способный выстраивать образовательную среду, соответствующую личности </w:t>
      </w:r>
      <w:r w:rsidR="00B90FA8">
        <w:t>учащегося</w:t>
      </w:r>
      <w:r w:rsidRPr="00B90FA8">
        <w:t>: чувствовать проблемность ситуаций, с которыми сталкиваются учащиеся, увлечь учащихся проблемой и процессом её глубокого исследования, стимулировать творческое мышление, адресовать к нужным источникам информации, организовывать мероприятия для проведения опытно-экспериментальных исследований, предоставлять возможность для регулярных отчётов и обмена мнениями; поощрять критическое отношение к исследовательским процедурам, предложения по улучшению работы и выдвижению новых направлений исследования.</w:t>
      </w:r>
    </w:p>
    <w:p w:rsidR="00B90FA8" w:rsidRPr="00B90FA8" w:rsidRDefault="00B90FA8" w:rsidP="00B90FA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B90FA8">
        <w:rPr>
          <w:rFonts w:ascii="Times New Roman" w:hAnsi="Times New Roman" w:cs="Times New Roman"/>
        </w:rPr>
        <w:t>Логика построения содержания данной программы обусловлена системой последовательной работы по овладению учащимися основами исследовательской деятельности: от осмысления сути исследовательской деятельности к изучению её составных частей. Необходимо, чтобы занятия курса побуждали к активной мыслительной деятельности, учили наблюдать понимать, осмысливать причинно-следственные связи между деятельностью человека и наукой, тем самым вырабатывать собственное отношение к окружающему миру.</w:t>
      </w:r>
    </w:p>
    <w:p w:rsidR="00B90FA8" w:rsidRPr="00B90FA8" w:rsidRDefault="00B90FA8" w:rsidP="00B90FA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B90FA8">
        <w:rPr>
          <w:rFonts w:ascii="Times New Roman" w:hAnsi="Times New Roman" w:cs="Times New Roman"/>
        </w:rPr>
        <w:t xml:space="preserve">Теоретические и практические занятия способствуют развитию информационной, устной коммуникативной и речевой компетенции учащихся, умениям: </w:t>
      </w:r>
    </w:p>
    <w:p w:rsidR="00B90FA8" w:rsidRPr="00B90FA8" w:rsidRDefault="00B90FA8" w:rsidP="00B90FA8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B90FA8">
        <w:t xml:space="preserve">искать, отбирать, анализировать информацию; </w:t>
      </w:r>
    </w:p>
    <w:p w:rsidR="00B90FA8" w:rsidRPr="00B90FA8" w:rsidRDefault="00B90FA8" w:rsidP="00B90FA8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B90FA8">
        <w:t xml:space="preserve">вести устный диалог на заданную тему; </w:t>
      </w:r>
    </w:p>
    <w:p w:rsidR="00B90FA8" w:rsidRPr="00B90FA8" w:rsidRDefault="00B90FA8" w:rsidP="00B90FA8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B90FA8">
        <w:t xml:space="preserve">участвовать в обсуждении исследуемого объекта или собранного материала; </w:t>
      </w:r>
    </w:p>
    <w:p w:rsidR="00B90FA8" w:rsidRPr="00B90FA8" w:rsidRDefault="00B90FA8" w:rsidP="00B90FA8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B90FA8">
        <w:t xml:space="preserve">участвовать в работе конференций, чтений. </w:t>
      </w:r>
    </w:p>
    <w:p w:rsidR="00B90FA8" w:rsidRPr="00B90FA8" w:rsidRDefault="00B90FA8" w:rsidP="00B90FA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B90FA8">
        <w:rPr>
          <w:rFonts w:ascii="Times New Roman" w:hAnsi="Times New Roman" w:cs="Times New Roman"/>
        </w:rPr>
        <w:t xml:space="preserve">В процессе прохождения курса формируются умения и навыки самостоятельной исследовательской деятельности; умения формулировать проблему исследования, выдвигать гипотезу; навыки овладения методикой сбора и оформления найденного материала; навыки овладения научными терминами в той области знания, в которой </w:t>
      </w:r>
      <w:r w:rsidRPr="00B90FA8">
        <w:rPr>
          <w:rFonts w:ascii="Times New Roman" w:hAnsi="Times New Roman" w:cs="Times New Roman"/>
        </w:rPr>
        <w:lastRenderedPageBreak/>
        <w:t>проводиться исследование; навыки овладения теоретическими знаниями по теме своей работы и шире; умения оформлять результаты исследования (реферат, доклад, презентация).</w:t>
      </w:r>
    </w:p>
    <w:p w:rsidR="00B90FA8" w:rsidRPr="00B90FA8" w:rsidRDefault="00B90FA8" w:rsidP="00B90FA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B90FA8">
        <w:rPr>
          <w:rFonts w:ascii="Times New Roman" w:hAnsi="Times New Roman" w:cs="Times New Roman"/>
        </w:rPr>
        <w:t>Систематизация и усвоение полученных теоретических знаний проверяется при выполнении учащимися практических работ – проведения предметного исследования и оформления собственной исследовательской деятельности.</w:t>
      </w:r>
    </w:p>
    <w:p w:rsidR="00B90FA8" w:rsidRPr="00B90FA8" w:rsidRDefault="00B90FA8" w:rsidP="00B90FA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B90FA8">
        <w:rPr>
          <w:rFonts w:ascii="Times New Roman" w:hAnsi="Times New Roman" w:cs="Times New Roman"/>
        </w:rPr>
        <w:t>По окончании курса проводится публичная защита проекта</w:t>
      </w:r>
      <w:r w:rsidR="008E7A31">
        <w:rPr>
          <w:rFonts w:ascii="Times New Roman" w:hAnsi="Times New Roman" w:cs="Times New Roman"/>
        </w:rPr>
        <w:t xml:space="preserve">, </w:t>
      </w:r>
      <w:r w:rsidRPr="00B90FA8">
        <w:rPr>
          <w:rFonts w:ascii="Times New Roman" w:hAnsi="Times New Roman" w:cs="Times New Roman"/>
        </w:rPr>
        <w:t xml:space="preserve"> исследовательской работы – опыт научного учебного исследования по предметной тематике, выступление, демонстрация уровня психологической готовности учащихся к представлению результатов работы.</w:t>
      </w:r>
    </w:p>
    <w:p w:rsidR="00B90FA8" w:rsidRPr="00B90FA8" w:rsidRDefault="00B90FA8" w:rsidP="00B90FA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B90FA8">
        <w:rPr>
          <w:rFonts w:ascii="Times New Roman" w:hAnsi="Times New Roman" w:cs="Times New Roman"/>
        </w:rPr>
        <w:t>Программа может быть адаптирована для учащихся любого возраста, необходимо лишь расширение границ разделов в соответствии с «ростом» уч</w:t>
      </w:r>
      <w:r w:rsidR="008E7A31">
        <w:rPr>
          <w:rFonts w:ascii="Times New Roman" w:hAnsi="Times New Roman" w:cs="Times New Roman"/>
        </w:rPr>
        <w:t>ащегося</w:t>
      </w:r>
      <w:r w:rsidRPr="00B90FA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</w:t>
      </w:r>
    </w:p>
    <w:p w:rsidR="00A6035E" w:rsidRPr="00B90FA8" w:rsidRDefault="00A6035E" w:rsidP="00B90FA8">
      <w:pPr>
        <w:jc w:val="both"/>
      </w:pPr>
    </w:p>
    <w:p w:rsidR="00A6035E" w:rsidRPr="00B90FA8" w:rsidRDefault="00A6035E" w:rsidP="00B90FA8">
      <w:pPr>
        <w:jc w:val="both"/>
      </w:pPr>
      <w:r w:rsidRPr="00B90FA8">
        <w:rPr>
          <w:u w:val="single"/>
        </w:rPr>
        <w:t>Продолжительность обучения</w:t>
      </w:r>
      <w:r w:rsidRPr="00B90FA8">
        <w:t xml:space="preserve"> –2 года.</w:t>
      </w:r>
    </w:p>
    <w:p w:rsidR="004F7512" w:rsidRPr="00B90FA8" w:rsidRDefault="004F7512" w:rsidP="00B90FA8">
      <w:pPr>
        <w:jc w:val="both"/>
        <w:rPr>
          <w:bCs/>
        </w:rPr>
      </w:pPr>
      <w:r w:rsidRPr="00B90FA8">
        <w:rPr>
          <w:b/>
          <w:bCs/>
        </w:rPr>
        <w:t xml:space="preserve">Формы  обучения: </w:t>
      </w:r>
      <w:r w:rsidRPr="00B90FA8">
        <w:rPr>
          <w:bCs/>
        </w:rPr>
        <w:t>очная, частично</w:t>
      </w:r>
      <w:r w:rsidRPr="00B90FA8">
        <w:rPr>
          <w:b/>
          <w:bCs/>
        </w:rPr>
        <w:t>-</w:t>
      </w:r>
      <w:r w:rsidRPr="00B90FA8">
        <w:rPr>
          <w:bCs/>
        </w:rPr>
        <w:t>дистанционная, дистанционная</w:t>
      </w:r>
    </w:p>
    <w:p w:rsidR="004F7512" w:rsidRPr="00B90FA8" w:rsidRDefault="004F7512" w:rsidP="00B90FA8">
      <w:pPr>
        <w:jc w:val="both"/>
      </w:pPr>
      <w:r w:rsidRPr="00B90FA8">
        <w:rPr>
          <w:b/>
          <w:bCs/>
        </w:rPr>
        <w:t>Количество часов: </w:t>
      </w:r>
      <w:r w:rsidRPr="00B90FA8">
        <w:t xml:space="preserve"> в год – 144 часа; в неделю – 4 часа. </w:t>
      </w:r>
    </w:p>
    <w:p w:rsidR="004F7512" w:rsidRPr="00B90FA8" w:rsidRDefault="004F7512" w:rsidP="00B90FA8">
      <w:pPr>
        <w:jc w:val="both"/>
        <w:rPr>
          <w:bCs/>
        </w:rPr>
      </w:pPr>
      <w:r w:rsidRPr="00B90FA8">
        <w:rPr>
          <w:b/>
          <w:bCs/>
        </w:rPr>
        <w:t>Возраст обучающихся:</w:t>
      </w:r>
      <w:r w:rsidRPr="00B90FA8">
        <w:rPr>
          <w:bCs/>
        </w:rPr>
        <w:t xml:space="preserve"> 11-13 лет</w:t>
      </w:r>
    </w:p>
    <w:p w:rsidR="004F7512" w:rsidRPr="00B90FA8" w:rsidRDefault="004F7512" w:rsidP="00B90FA8">
      <w:pPr>
        <w:jc w:val="both"/>
      </w:pPr>
      <w:r w:rsidRPr="00B90FA8">
        <w:rPr>
          <w:b/>
        </w:rPr>
        <w:t>Количество обучающихся в группе:</w:t>
      </w:r>
      <w:r w:rsidRPr="00B90FA8">
        <w:t xml:space="preserve">   12-15 человек</w:t>
      </w:r>
    </w:p>
    <w:p w:rsidR="00B90FA8" w:rsidRPr="008E7A31" w:rsidRDefault="004F7512" w:rsidP="008E7A31">
      <w:pPr>
        <w:jc w:val="both"/>
        <w:rPr>
          <w:bCs/>
        </w:rPr>
      </w:pPr>
      <w:r w:rsidRPr="00B90FA8">
        <w:rPr>
          <w:b/>
          <w:bCs/>
        </w:rPr>
        <w:t xml:space="preserve">Режим занятий: </w:t>
      </w:r>
      <w:r w:rsidRPr="00B90FA8">
        <w:rPr>
          <w:bCs/>
        </w:rPr>
        <w:t>2 раза в неделю по 2 часа.</w:t>
      </w:r>
      <w:r w:rsidRPr="00B90FA8">
        <w:rPr>
          <w:b/>
          <w:bCs/>
        </w:rPr>
        <w:t xml:space="preserve"> </w:t>
      </w:r>
      <w:r w:rsidRPr="00B90FA8">
        <w:rPr>
          <w:bCs/>
        </w:rPr>
        <w:t xml:space="preserve">Занятия поводятся по 40 минут с одним 10 минутным перерывом.   </w:t>
      </w:r>
    </w:p>
    <w:p w:rsidR="00C0002D" w:rsidRPr="002006C1" w:rsidRDefault="00C0002D" w:rsidP="002006C1">
      <w:pPr>
        <w:jc w:val="center"/>
        <w:rPr>
          <w:b/>
        </w:rPr>
      </w:pPr>
      <w:r w:rsidRPr="002006C1">
        <w:rPr>
          <w:b/>
        </w:rPr>
        <w:t>Ожидаемые результаты и способы их проверки</w:t>
      </w:r>
    </w:p>
    <w:p w:rsidR="00C0002D" w:rsidRPr="002006C1" w:rsidRDefault="00C0002D" w:rsidP="002006C1">
      <w:r w:rsidRPr="002006C1">
        <w:t xml:space="preserve"> По окончании курса </w:t>
      </w:r>
      <w:r w:rsidR="00B90FA8" w:rsidRPr="002006C1">
        <w:t xml:space="preserve">обучающийся </w:t>
      </w:r>
      <w:r w:rsidRPr="002006C1">
        <w:t>должен:</w:t>
      </w:r>
    </w:p>
    <w:p w:rsidR="00C0002D" w:rsidRPr="002006C1" w:rsidRDefault="00C0002D" w:rsidP="002006C1">
      <w:r w:rsidRPr="002006C1">
        <w:t>·        уметь осознано применять различные виды анализа, сравнения в зависимости от цели и характера задания;</w:t>
      </w:r>
    </w:p>
    <w:p w:rsidR="00C0002D" w:rsidRPr="002006C1" w:rsidRDefault="00C0002D" w:rsidP="002006C1">
      <w:r w:rsidRPr="002006C1">
        <w:t>·        уметь решать познавательные задачи, выполнять учебные исследования;</w:t>
      </w:r>
    </w:p>
    <w:p w:rsidR="00C0002D" w:rsidRPr="002006C1" w:rsidRDefault="00C0002D" w:rsidP="002006C1">
      <w:r w:rsidRPr="002006C1">
        <w:t>·        уметь работать с разными источниками, уметь фиксировать в записях основное содержание  необходимого материала;</w:t>
      </w:r>
    </w:p>
    <w:p w:rsidR="00C0002D" w:rsidRPr="002006C1" w:rsidRDefault="00C0002D" w:rsidP="002006C1">
      <w:r w:rsidRPr="002006C1">
        <w:t>·        владеть исследовательскими умениями и навыками;</w:t>
      </w:r>
    </w:p>
    <w:p w:rsidR="00C0002D" w:rsidRPr="002006C1" w:rsidRDefault="00C0002D" w:rsidP="002006C1">
      <w:r w:rsidRPr="002006C1">
        <w:t>·        владеть навыками использования компьютера для поиска информации и оформления письменной части проекта;</w:t>
      </w:r>
    </w:p>
    <w:p w:rsidR="00C0002D" w:rsidRPr="002006C1" w:rsidRDefault="00C0002D" w:rsidP="002006C1">
      <w:r w:rsidRPr="002006C1">
        <w:t>·        уметь грамотно оформлять исследовательские работы;</w:t>
      </w:r>
    </w:p>
    <w:p w:rsidR="00C0002D" w:rsidRPr="002006C1" w:rsidRDefault="00C0002D" w:rsidP="002006C1">
      <w:r w:rsidRPr="002006C1">
        <w:t>·        представлять (защищать) свои работы.</w:t>
      </w:r>
    </w:p>
    <w:p w:rsidR="00C0002D" w:rsidRPr="002006C1" w:rsidRDefault="00C0002D" w:rsidP="002006C1">
      <w:pPr>
        <w:jc w:val="both"/>
      </w:pPr>
      <w:r w:rsidRPr="002006C1">
        <w:t>В ходе обучения учащимися будут выполнены работы: доклад, реферат, научно – исследовательская работа или проект.</w:t>
      </w:r>
    </w:p>
    <w:p w:rsidR="00C0002D" w:rsidRPr="002006C1" w:rsidRDefault="00C0002D" w:rsidP="002006C1">
      <w:pPr>
        <w:jc w:val="both"/>
      </w:pPr>
      <w:r w:rsidRPr="002006C1">
        <w:t xml:space="preserve">Данные работы получают </w:t>
      </w:r>
      <w:r w:rsidR="002006C1">
        <w:t xml:space="preserve"> </w:t>
      </w:r>
      <w:r w:rsidRPr="002006C1">
        <w:t xml:space="preserve"> словесную оценку, так как курс нацелен на привитие интереса к проектно-исследовательской деятельности, поощрение учащихся.</w:t>
      </w:r>
    </w:p>
    <w:p w:rsidR="00C0002D" w:rsidRPr="002006C1" w:rsidRDefault="00C0002D" w:rsidP="002006C1">
      <w:pPr>
        <w:jc w:val="both"/>
      </w:pPr>
      <w:r w:rsidRPr="002006C1">
        <w:rPr>
          <w:b/>
        </w:rPr>
        <w:t>Итоговой формой контроля</w:t>
      </w:r>
      <w:r w:rsidRPr="002006C1">
        <w:t xml:space="preserve"> по курсу предполагается выполнение учебно – исследовательской работы или проекта по выбранной теме и его публичная защита.</w:t>
      </w:r>
    </w:p>
    <w:p w:rsidR="00C0002D" w:rsidRPr="002006C1" w:rsidRDefault="00C0002D" w:rsidP="002006C1">
      <w:pPr>
        <w:jc w:val="both"/>
      </w:pPr>
      <w:r w:rsidRPr="002006C1">
        <w:t>Работы могут быть представлены на  конференциях и конкурсах различных уровней (</w:t>
      </w:r>
      <w:r w:rsidR="00864152">
        <w:t>учреждения</w:t>
      </w:r>
      <w:r w:rsidRPr="002006C1">
        <w:t xml:space="preserve">, </w:t>
      </w:r>
      <w:r w:rsidR="00864152">
        <w:t xml:space="preserve"> городской, </w:t>
      </w:r>
      <w:r w:rsidRPr="002006C1">
        <w:t xml:space="preserve"> региональный, российский, международный).</w:t>
      </w:r>
    </w:p>
    <w:p w:rsidR="00A6035E" w:rsidRPr="002006C1" w:rsidRDefault="00C0002D" w:rsidP="002006C1">
      <w:pPr>
        <w:jc w:val="both"/>
      </w:pPr>
      <w:r w:rsidRPr="002006C1">
        <w:t>Фиксируются умения: выделение проблемы, определение цели и задач исследования, формулирование гипотезы, выделение объекта исследования, определение структуры работы, создание плана исследования, умение проводить эксперимент (наблюдения, исследования), анализ адекватности выбранных методов задаче, дать обоснование результатам исследования и сопоставить с целью и гипотезой, корректирование программы исследования.</w:t>
      </w:r>
    </w:p>
    <w:p w:rsidR="00A6035E" w:rsidRPr="002006C1" w:rsidRDefault="00A6035E" w:rsidP="002006C1">
      <w:pPr>
        <w:ind w:left="720"/>
        <w:jc w:val="center"/>
        <w:rPr>
          <w:b/>
        </w:rPr>
      </w:pPr>
      <w:r w:rsidRPr="002006C1">
        <w:rPr>
          <w:b/>
        </w:rPr>
        <w:t xml:space="preserve">Примерное распределение часов на изучение разделов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1680"/>
        <w:gridCol w:w="1438"/>
        <w:gridCol w:w="1701"/>
        <w:gridCol w:w="1950"/>
      </w:tblGrid>
      <w:tr w:rsidR="00C75EC5" w:rsidRPr="002006C1" w:rsidTr="00B05A01">
        <w:tc>
          <w:tcPr>
            <w:tcW w:w="1276" w:type="dxa"/>
          </w:tcPr>
          <w:p w:rsidR="00C75EC5" w:rsidRPr="002006C1" w:rsidRDefault="002006C1" w:rsidP="002006C1">
            <w:pPr>
              <w:jc w:val="center"/>
              <w:rPr>
                <w:b/>
              </w:rPr>
            </w:pPr>
            <w:r w:rsidRPr="002006C1">
              <w:rPr>
                <w:b/>
              </w:rPr>
              <w:t>Наименование</w:t>
            </w:r>
            <w:r w:rsidR="00C75EC5" w:rsidRPr="002006C1">
              <w:rPr>
                <w:b/>
              </w:rPr>
              <w:t xml:space="preserve"> раздела</w:t>
            </w:r>
          </w:p>
        </w:tc>
        <w:tc>
          <w:tcPr>
            <w:tcW w:w="1985" w:type="dxa"/>
          </w:tcPr>
          <w:p w:rsidR="00C75EC5" w:rsidRPr="002006C1" w:rsidRDefault="00C75EC5" w:rsidP="002006C1">
            <w:pPr>
              <w:jc w:val="center"/>
            </w:pPr>
            <w:r w:rsidRPr="002006C1">
              <w:t>Теоретические основы проектно-исследовательской деятельности</w:t>
            </w:r>
          </w:p>
        </w:tc>
        <w:tc>
          <w:tcPr>
            <w:tcW w:w="1680" w:type="dxa"/>
          </w:tcPr>
          <w:p w:rsidR="00C75EC5" w:rsidRPr="002006C1" w:rsidRDefault="00C75EC5" w:rsidP="002006C1">
            <w:pPr>
              <w:jc w:val="center"/>
            </w:pPr>
            <w:r w:rsidRPr="002006C1">
              <w:t>Практикум работы на компьютере</w:t>
            </w:r>
          </w:p>
        </w:tc>
        <w:tc>
          <w:tcPr>
            <w:tcW w:w="1438" w:type="dxa"/>
          </w:tcPr>
          <w:p w:rsidR="00C75EC5" w:rsidRPr="002006C1" w:rsidRDefault="00C75EC5" w:rsidP="002006C1">
            <w:pPr>
              <w:jc w:val="center"/>
            </w:pPr>
            <w:r w:rsidRPr="002006C1">
              <w:t>Самостоятельная работа над проектом</w:t>
            </w:r>
          </w:p>
        </w:tc>
        <w:tc>
          <w:tcPr>
            <w:tcW w:w="1701" w:type="dxa"/>
          </w:tcPr>
          <w:p w:rsidR="00C75EC5" w:rsidRPr="002006C1" w:rsidRDefault="00C75EC5" w:rsidP="002006C1">
            <w:pPr>
              <w:ind w:left="34"/>
              <w:jc w:val="center"/>
            </w:pPr>
            <w:r w:rsidRPr="002006C1">
              <w:t>Подготовка к представлению результатов</w:t>
            </w:r>
          </w:p>
          <w:p w:rsidR="00C75EC5" w:rsidRPr="002006C1" w:rsidRDefault="00C75EC5" w:rsidP="002006C1">
            <w:pPr>
              <w:ind w:left="360"/>
              <w:jc w:val="center"/>
            </w:pPr>
          </w:p>
          <w:p w:rsidR="00C75EC5" w:rsidRPr="002006C1" w:rsidRDefault="00C75EC5" w:rsidP="002006C1">
            <w:pPr>
              <w:jc w:val="center"/>
            </w:pPr>
          </w:p>
        </w:tc>
        <w:tc>
          <w:tcPr>
            <w:tcW w:w="1950" w:type="dxa"/>
          </w:tcPr>
          <w:p w:rsidR="00C75EC5" w:rsidRPr="002006C1" w:rsidRDefault="00C75EC5" w:rsidP="002006C1">
            <w:pPr>
              <w:ind w:left="60"/>
              <w:jc w:val="center"/>
            </w:pPr>
            <w:r w:rsidRPr="002006C1">
              <w:lastRenderedPageBreak/>
              <w:t xml:space="preserve">Презентация </w:t>
            </w:r>
          </w:p>
          <w:p w:rsidR="00C75EC5" w:rsidRPr="002006C1" w:rsidRDefault="00C75EC5" w:rsidP="002006C1">
            <w:pPr>
              <w:ind w:left="60"/>
              <w:jc w:val="center"/>
            </w:pPr>
            <w:r w:rsidRPr="002006C1">
              <w:t xml:space="preserve">проекта </w:t>
            </w:r>
          </w:p>
          <w:p w:rsidR="00C75EC5" w:rsidRPr="002006C1" w:rsidRDefault="00C75EC5" w:rsidP="002006C1">
            <w:pPr>
              <w:ind w:left="60"/>
              <w:jc w:val="center"/>
            </w:pPr>
            <w:r w:rsidRPr="002006C1">
              <w:t>(защита)</w:t>
            </w:r>
          </w:p>
          <w:p w:rsidR="00C75EC5" w:rsidRPr="002006C1" w:rsidRDefault="00C75EC5" w:rsidP="002006C1">
            <w:pPr>
              <w:jc w:val="center"/>
            </w:pPr>
          </w:p>
        </w:tc>
      </w:tr>
      <w:tr w:rsidR="00C75EC5" w:rsidRPr="002006C1" w:rsidTr="00B05A01">
        <w:trPr>
          <w:trHeight w:val="1038"/>
        </w:trPr>
        <w:tc>
          <w:tcPr>
            <w:tcW w:w="1276" w:type="dxa"/>
          </w:tcPr>
          <w:p w:rsidR="00C75EC5" w:rsidRPr="002006C1" w:rsidRDefault="00D71D08" w:rsidP="002006C1">
            <w:pPr>
              <w:jc w:val="center"/>
              <w:rPr>
                <w:b/>
              </w:rPr>
            </w:pPr>
            <w:r w:rsidRPr="002006C1">
              <w:rPr>
                <w:b/>
              </w:rPr>
              <w:lastRenderedPageBreak/>
              <w:t xml:space="preserve"> </w:t>
            </w:r>
          </w:p>
          <w:p w:rsidR="00C75EC5" w:rsidRPr="002006C1" w:rsidRDefault="002006C1" w:rsidP="002006C1">
            <w:pPr>
              <w:jc w:val="center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1985" w:type="dxa"/>
          </w:tcPr>
          <w:p w:rsidR="00C75EC5" w:rsidRPr="002006C1" w:rsidRDefault="00A1153C" w:rsidP="002006C1">
            <w:pPr>
              <w:jc w:val="center"/>
              <w:rPr>
                <w:b/>
              </w:rPr>
            </w:pPr>
            <w:r w:rsidRPr="002006C1">
              <w:rPr>
                <w:b/>
              </w:rPr>
              <w:t>64</w:t>
            </w:r>
            <w:r w:rsidR="00C75EC5" w:rsidRPr="002006C1">
              <w:rPr>
                <w:b/>
              </w:rPr>
              <w:t xml:space="preserve"> ч.</w:t>
            </w:r>
          </w:p>
        </w:tc>
        <w:tc>
          <w:tcPr>
            <w:tcW w:w="1680" w:type="dxa"/>
          </w:tcPr>
          <w:p w:rsidR="00C75EC5" w:rsidRPr="002006C1" w:rsidRDefault="0000107B" w:rsidP="002006C1">
            <w:pPr>
              <w:jc w:val="center"/>
              <w:rPr>
                <w:b/>
              </w:rPr>
            </w:pPr>
            <w:r w:rsidRPr="002006C1">
              <w:rPr>
                <w:b/>
              </w:rPr>
              <w:t>24</w:t>
            </w:r>
          </w:p>
        </w:tc>
        <w:tc>
          <w:tcPr>
            <w:tcW w:w="1438" w:type="dxa"/>
          </w:tcPr>
          <w:p w:rsidR="00C75EC5" w:rsidRPr="002006C1" w:rsidRDefault="0000107B" w:rsidP="002006C1">
            <w:pPr>
              <w:jc w:val="center"/>
              <w:rPr>
                <w:b/>
              </w:rPr>
            </w:pPr>
            <w:r w:rsidRPr="002006C1">
              <w:rPr>
                <w:b/>
              </w:rPr>
              <w:t>2</w:t>
            </w:r>
            <w:r w:rsidR="00C75EC5" w:rsidRPr="002006C1">
              <w:rPr>
                <w:b/>
              </w:rPr>
              <w:t>6</w:t>
            </w:r>
          </w:p>
        </w:tc>
        <w:tc>
          <w:tcPr>
            <w:tcW w:w="1701" w:type="dxa"/>
          </w:tcPr>
          <w:p w:rsidR="00C75EC5" w:rsidRPr="002006C1" w:rsidRDefault="00C75EC5" w:rsidP="002006C1">
            <w:pPr>
              <w:jc w:val="center"/>
              <w:rPr>
                <w:b/>
              </w:rPr>
            </w:pPr>
            <w:r w:rsidRPr="002006C1">
              <w:rPr>
                <w:b/>
              </w:rPr>
              <w:t>20</w:t>
            </w:r>
          </w:p>
        </w:tc>
        <w:tc>
          <w:tcPr>
            <w:tcW w:w="1950" w:type="dxa"/>
          </w:tcPr>
          <w:p w:rsidR="00C75EC5" w:rsidRPr="002006C1" w:rsidRDefault="00C75EC5" w:rsidP="002006C1">
            <w:pPr>
              <w:jc w:val="center"/>
              <w:rPr>
                <w:b/>
              </w:rPr>
            </w:pPr>
            <w:r w:rsidRPr="002006C1">
              <w:rPr>
                <w:b/>
              </w:rPr>
              <w:t>10</w:t>
            </w:r>
          </w:p>
        </w:tc>
      </w:tr>
    </w:tbl>
    <w:p w:rsidR="00DB39EF" w:rsidRPr="002861C5" w:rsidRDefault="004B3A2B" w:rsidP="002006C1">
      <w:pPr>
        <w:rPr>
          <w:b/>
        </w:rPr>
      </w:pPr>
    </w:p>
    <w:p w:rsidR="00471F3E" w:rsidRPr="002861C5" w:rsidRDefault="00471F3E" w:rsidP="002006C1">
      <w:pPr>
        <w:rPr>
          <w:b/>
        </w:rPr>
      </w:pPr>
      <w:r w:rsidRPr="002861C5">
        <w:rPr>
          <w:b/>
        </w:rPr>
        <w:t>Обучение строится в  3 этапа:</w:t>
      </w:r>
    </w:p>
    <w:p w:rsidR="00471F3E" w:rsidRPr="002006C1" w:rsidRDefault="00471F3E" w:rsidP="002006C1">
      <w:r w:rsidRPr="002006C1">
        <w:t xml:space="preserve">1 этап </w:t>
      </w:r>
      <w:r w:rsidRPr="002006C1">
        <w:rPr>
          <w:u w:val="single"/>
        </w:rPr>
        <w:t>организационно- подготовительный</w:t>
      </w:r>
      <w:r w:rsidRPr="002006C1">
        <w:t xml:space="preserve"> « Теоретические основы проектно-исследовательской деятельности»; (теория: структура проекта, формы исследования проекта, критерии оценки)</w:t>
      </w:r>
    </w:p>
    <w:p w:rsidR="00471F3E" w:rsidRPr="002006C1" w:rsidRDefault="00471F3E" w:rsidP="002006C1">
      <w:r w:rsidRPr="002006C1">
        <w:t xml:space="preserve">2 этап: </w:t>
      </w:r>
      <w:r w:rsidRPr="002006C1">
        <w:rPr>
          <w:u w:val="single"/>
        </w:rPr>
        <w:t xml:space="preserve">технологический </w:t>
      </w:r>
      <w:r w:rsidRPr="002006C1">
        <w:t>« Работа над проектом»; (практикум: выбор темы, алгоритм работы, самостоятельная работа над проектом под руководством учителя)</w:t>
      </w:r>
    </w:p>
    <w:p w:rsidR="00471F3E" w:rsidRPr="002006C1" w:rsidRDefault="00471F3E" w:rsidP="002006C1">
      <w:r w:rsidRPr="002006C1">
        <w:t xml:space="preserve">3 этап: </w:t>
      </w:r>
      <w:r w:rsidRPr="002006C1">
        <w:rPr>
          <w:u w:val="single"/>
        </w:rPr>
        <w:t xml:space="preserve">презентативный </w:t>
      </w:r>
      <w:r w:rsidRPr="002006C1">
        <w:t>«Защита проекта» (речевая и психологическая готовность к представлению результатов, рефлексия)</w:t>
      </w:r>
    </w:p>
    <w:p w:rsidR="00471F3E" w:rsidRPr="002006C1" w:rsidRDefault="00471F3E" w:rsidP="002006C1"/>
    <w:p w:rsidR="0094622B" w:rsidRPr="002006C1" w:rsidRDefault="0094622B" w:rsidP="002006C1">
      <w:r w:rsidRPr="002006C1">
        <w:rPr>
          <w:b/>
          <w:u w:val="single"/>
        </w:rPr>
        <w:t>Самостоятельная работа</w:t>
      </w:r>
      <w:r w:rsidRPr="002006C1">
        <w:t xml:space="preserve"> над проектом контролируется руководителем кружка и проводится в форме индивидуальных консультаций.</w:t>
      </w:r>
    </w:p>
    <w:p w:rsidR="00A1153C" w:rsidRPr="002006C1" w:rsidRDefault="00A1153C" w:rsidP="002006C1">
      <w:pPr>
        <w:pStyle w:val="2"/>
        <w:jc w:val="center"/>
        <w:rPr>
          <w:sz w:val="24"/>
          <w:szCs w:val="24"/>
        </w:rPr>
      </w:pPr>
    </w:p>
    <w:p w:rsidR="000C061C" w:rsidRPr="002861C5" w:rsidRDefault="00D71D08" w:rsidP="002861C5">
      <w:pPr>
        <w:pStyle w:val="2"/>
        <w:jc w:val="center"/>
        <w:rPr>
          <w:sz w:val="24"/>
          <w:szCs w:val="24"/>
        </w:rPr>
      </w:pPr>
      <w:r w:rsidRPr="002861C5">
        <w:rPr>
          <w:sz w:val="24"/>
          <w:szCs w:val="24"/>
        </w:rPr>
        <w:t>УЧЕБО-</w:t>
      </w:r>
      <w:r w:rsidR="000C061C" w:rsidRPr="002861C5">
        <w:rPr>
          <w:sz w:val="24"/>
          <w:szCs w:val="24"/>
        </w:rPr>
        <w:t>ТЕМАТИЧЕСКИЙ ПЛАН</w:t>
      </w:r>
    </w:p>
    <w:p w:rsidR="000C061C" w:rsidRPr="002861C5" w:rsidRDefault="000C061C" w:rsidP="002861C5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10491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6663"/>
        <w:gridCol w:w="1134"/>
        <w:gridCol w:w="1276"/>
        <w:gridCol w:w="1418"/>
      </w:tblGrid>
      <w:tr w:rsidR="000C061C" w:rsidRPr="002861C5" w:rsidTr="002861C5">
        <w:tc>
          <w:tcPr>
            <w:tcW w:w="6663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</w:rPr>
            </w:pPr>
            <w:r w:rsidRPr="002861C5">
              <w:t>Раздел, тема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861C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6" w:type="dxa"/>
          </w:tcPr>
          <w:p w:rsidR="000C061C" w:rsidRPr="002861C5" w:rsidRDefault="002861C5" w:rsidP="002861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418" w:type="dxa"/>
          </w:tcPr>
          <w:p w:rsidR="000C061C" w:rsidRPr="002861C5" w:rsidRDefault="000C061C" w:rsidP="002861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861C5">
              <w:rPr>
                <w:rFonts w:ascii="Times New Roman" w:hAnsi="Times New Roman" w:cs="Times New Roman"/>
              </w:rPr>
              <w:t>Практ</w:t>
            </w:r>
            <w:r w:rsidR="002861C5">
              <w:rPr>
                <w:rFonts w:ascii="Times New Roman" w:hAnsi="Times New Roman" w:cs="Times New Roman"/>
              </w:rPr>
              <w:t>ика</w:t>
            </w:r>
          </w:p>
        </w:tc>
      </w:tr>
      <w:tr w:rsidR="000C061C" w:rsidRPr="002861C5" w:rsidTr="002861C5">
        <w:trPr>
          <w:trHeight w:val="1655"/>
        </w:trPr>
        <w:tc>
          <w:tcPr>
            <w:tcW w:w="6663" w:type="dxa"/>
          </w:tcPr>
          <w:p w:rsidR="000C061C" w:rsidRPr="002861C5" w:rsidRDefault="000C061C" w:rsidP="002861C5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2861C5">
              <w:rPr>
                <w:rFonts w:ascii="Times New Roman" w:hAnsi="Times New Roman" w:cs="Times New Roman"/>
                <w:color w:val="FF0000"/>
              </w:rPr>
              <w:t>Раздел 1.Теоретические основы проектно-исследовательской деятельности</w:t>
            </w:r>
            <w:r w:rsidR="00A1153C" w:rsidRPr="002861C5">
              <w:rPr>
                <w:rFonts w:ascii="Times New Roman" w:hAnsi="Times New Roman" w:cs="Times New Roman"/>
                <w:color w:val="FF0000"/>
              </w:rPr>
              <w:t xml:space="preserve"> (Блок понятийной работы) </w:t>
            </w:r>
          </w:p>
          <w:p w:rsidR="000C061C" w:rsidRPr="002861C5" w:rsidRDefault="000C061C" w:rsidP="002861C5">
            <w:pPr>
              <w:pStyle w:val="a3"/>
              <w:rPr>
                <w:rFonts w:ascii="Times New Roman" w:hAnsi="Times New Roman" w:cs="Times New Roman"/>
              </w:rPr>
            </w:pPr>
            <w:r w:rsidRPr="002861C5">
              <w:rPr>
                <w:rFonts w:ascii="Times New Roman" w:hAnsi="Times New Roman" w:cs="Times New Roman"/>
                <w:b/>
              </w:rPr>
              <w:t>Введение. Что такое проект? Научное и учебное исследование</w:t>
            </w:r>
            <w:r w:rsidRPr="002861C5">
              <w:rPr>
                <w:rFonts w:ascii="Times New Roman" w:hAnsi="Times New Roman" w:cs="Times New Roman"/>
              </w:rPr>
              <w:t>. Понятийный аппарат исследования (тема, объект, предмет, гипотеза, методы и др.)</w:t>
            </w:r>
          </w:p>
        </w:tc>
        <w:tc>
          <w:tcPr>
            <w:tcW w:w="1134" w:type="dxa"/>
          </w:tcPr>
          <w:p w:rsidR="000C061C" w:rsidRPr="002861C5" w:rsidRDefault="00A1153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64</w:t>
            </w:r>
          </w:p>
          <w:p w:rsidR="000C061C" w:rsidRPr="002861C5" w:rsidRDefault="000C061C" w:rsidP="002861C5">
            <w:pPr>
              <w:rPr>
                <w:rFonts w:eastAsia="Arial Unicode MS"/>
              </w:rPr>
            </w:pPr>
          </w:p>
          <w:p w:rsidR="000C061C" w:rsidRPr="002861C5" w:rsidRDefault="000C061C" w:rsidP="002861C5">
            <w:pPr>
              <w:rPr>
                <w:rFonts w:eastAsia="Arial Unicode MS"/>
              </w:rPr>
            </w:pPr>
          </w:p>
          <w:p w:rsidR="000C061C" w:rsidRPr="002861C5" w:rsidRDefault="000C061C" w:rsidP="002861C5">
            <w:pPr>
              <w:rPr>
                <w:rFonts w:eastAsia="Arial Unicode MS"/>
              </w:rPr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  <w:p w:rsidR="000C061C" w:rsidRPr="002861C5" w:rsidRDefault="000C061C" w:rsidP="002861C5">
            <w:pPr>
              <w:rPr>
                <w:rFonts w:eastAsia="Arial Unicode MS"/>
              </w:rPr>
            </w:pPr>
          </w:p>
          <w:p w:rsidR="000C061C" w:rsidRPr="002861C5" w:rsidRDefault="000C061C" w:rsidP="002861C5">
            <w:pPr>
              <w:rPr>
                <w:rFonts w:eastAsia="Arial Unicode MS"/>
              </w:rPr>
            </w:pPr>
          </w:p>
          <w:p w:rsidR="000C061C" w:rsidRPr="002861C5" w:rsidRDefault="000C061C" w:rsidP="002861C5">
            <w:pPr>
              <w:rPr>
                <w:rFonts w:eastAsia="Arial Unicode MS"/>
              </w:rPr>
            </w:pPr>
            <w:r w:rsidRPr="002861C5">
              <w:rPr>
                <w:rFonts w:eastAsia="Arial Unicode MS"/>
              </w:rPr>
              <w:t>1</w:t>
            </w:r>
          </w:p>
        </w:tc>
        <w:tc>
          <w:tcPr>
            <w:tcW w:w="1418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  <w:p w:rsidR="00A1153C" w:rsidRPr="002861C5" w:rsidRDefault="00A1153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  <w:p w:rsidR="00A1153C" w:rsidRPr="002861C5" w:rsidRDefault="00A1153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  <w:p w:rsidR="00A1153C" w:rsidRPr="002861C5" w:rsidRDefault="00A1153C" w:rsidP="002861C5">
            <w:pPr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1</w:t>
            </w:r>
          </w:p>
        </w:tc>
      </w:tr>
      <w:tr w:rsidR="000C061C" w:rsidRPr="002861C5" w:rsidTr="002861C5">
        <w:tc>
          <w:tcPr>
            <w:tcW w:w="6663" w:type="dxa"/>
          </w:tcPr>
          <w:p w:rsidR="000C061C" w:rsidRPr="002861C5" w:rsidRDefault="000C061C" w:rsidP="002861C5">
            <w:pPr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b/>
              </w:rPr>
              <w:t>Определение темы, объекта, предмета исследования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0C061C" w:rsidRPr="002861C5" w:rsidRDefault="00A1153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1</w:t>
            </w:r>
          </w:p>
        </w:tc>
        <w:tc>
          <w:tcPr>
            <w:tcW w:w="1418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1</w:t>
            </w:r>
          </w:p>
        </w:tc>
      </w:tr>
      <w:tr w:rsidR="000C061C" w:rsidRPr="002861C5" w:rsidTr="002861C5">
        <w:trPr>
          <w:trHeight w:val="349"/>
        </w:trPr>
        <w:tc>
          <w:tcPr>
            <w:tcW w:w="6663" w:type="dxa"/>
          </w:tcPr>
          <w:p w:rsidR="000C061C" w:rsidRPr="002861C5" w:rsidRDefault="000C061C" w:rsidP="002861C5">
            <w:pPr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b/>
              </w:rPr>
              <w:t>Цель и задачи исследования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1</w:t>
            </w:r>
          </w:p>
        </w:tc>
        <w:tc>
          <w:tcPr>
            <w:tcW w:w="1418" w:type="dxa"/>
          </w:tcPr>
          <w:p w:rsidR="000C061C" w:rsidRPr="002861C5" w:rsidRDefault="00A1153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1</w:t>
            </w:r>
          </w:p>
        </w:tc>
      </w:tr>
      <w:tr w:rsidR="000C061C" w:rsidRPr="002861C5" w:rsidTr="002861C5">
        <w:tc>
          <w:tcPr>
            <w:tcW w:w="6663" w:type="dxa"/>
          </w:tcPr>
          <w:p w:rsidR="000C061C" w:rsidRPr="002861C5" w:rsidRDefault="000C061C" w:rsidP="002861C5">
            <w:pPr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b/>
              </w:rPr>
              <w:t>Научная гипотеза и её проверка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1</w:t>
            </w:r>
          </w:p>
        </w:tc>
        <w:tc>
          <w:tcPr>
            <w:tcW w:w="1418" w:type="dxa"/>
          </w:tcPr>
          <w:p w:rsidR="000C061C" w:rsidRPr="002861C5" w:rsidRDefault="00A1153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1</w:t>
            </w:r>
          </w:p>
        </w:tc>
      </w:tr>
      <w:tr w:rsidR="000C061C" w:rsidRPr="002861C5" w:rsidTr="002861C5">
        <w:trPr>
          <w:trHeight w:val="690"/>
        </w:trPr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t>Основные методы исследования</w:t>
            </w:r>
            <w:r w:rsidRPr="002861C5">
              <w:t>:  анализ, описание, наблюдение, эксперимент.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</w:pPr>
            <w:r w:rsidRPr="002861C5">
              <w:t>1</w:t>
            </w:r>
          </w:p>
        </w:tc>
        <w:tc>
          <w:tcPr>
            <w:tcW w:w="1418" w:type="dxa"/>
          </w:tcPr>
          <w:p w:rsidR="000C061C" w:rsidRPr="002861C5" w:rsidRDefault="00A1153C" w:rsidP="002861C5">
            <w:pPr>
              <w:jc w:val="center"/>
            </w:pPr>
            <w:r w:rsidRPr="002861C5">
              <w:t>1</w:t>
            </w:r>
          </w:p>
        </w:tc>
      </w:tr>
      <w:tr w:rsidR="000C061C" w:rsidRPr="002861C5" w:rsidTr="002861C5">
        <w:trPr>
          <w:trHeight w:val="466"/>
        </w:trPr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t xml:space="preserve">Наблюдение. Основные задачи наблюдения. 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</w:pPr>
            <w:r w:rsidRPr="002861C5">
              <w:t>1</w:t>
            </w:r>
          </w:p>
        </w:tc>
        <w:tc>
          <w:tcPr>
            <w:tcW w:w="1418" w:type="dxa"/>
          </w:tcPr>
          <w:p w:rsidR="000C061C" w:rsidRPr="002861C5" w:rsidRDefault="00A1153C" w:rsidP="002861C5">
            <w:pPr>
              <w:jc w:val="center"/>
            </w:pPr>
            <w:r w:rsidRPr="002861C5">
              <w:t>1</w:t>
            </w:r>
          </w:p>
        </w:tc>
      </w:tr>
      <w:tr w:rsidR="000C061C" w:rsidRPr="002861C5" w:rsidTr="002861C5">
        <w:trPr>
          <w:trHeight w:val="490"/>
        </w:trPr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t>Условия проведения наблюдений</w:t>
            </w:r>
            <w:r w:rsidRPr="002861C5">
              <w:t>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</w:pPr>
            <w:r w:rsidRPr="002861C5">
              <w:t>1</w:t>
            </w:r>
          </w:p>
        </w:tc>
        <w:tc>
          <w:tcPr>
            <w:tcW w:w="1418" w:type="dxa"/>
          </w:tcPr>
          <w:p w:rsidR="000C061C" w:rsidRPr="002861C5" w:rsidRDefault="00A1153C" w:rsidP="002861C5">
            <w:pPr>
              <w:jc w:val="center"/>
            </w:pPr>
            <w:r w:rsidRPr="002861C5">
              <w:t>1</w:t>
            </w:r>
          </w:p>
        </w:tc>
      </w:tr>
      <w:tr w:rsidR="000C061C" w:rsidRPr="002861C5" w:rsidTr="002861C5">
        <w:trPr>
          <w:trHeight w:val="610"/>
        </w:trPr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t>Эксперимент. Виды эксперимента. Требования к проведению эксперимента.</w:t>
            </w:r>
            <w:r w:rsidRPr="002861C5">
              <w:t xml:space="preserve">  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</w:pPr>
            <w:r w:rsidRPr="002861C5">
              <w:t>1</w:t>
            </w:r>
          </w:p>
        </w:tc>
        <w:tc>
          <w:tcPr>
            <w:tcW w:w="1418" w:type="dxa"/>
          </w:tcPr>
          <w:p w:rsidR="000C061C" w:rsidRPr="002861C5" w:rsidRDefault="00A1153C" w:rsidP="002861C5">
            <w:pPr>
              <w:jc w:val="center"/>
            </w:pPr>
            <w:r w:rsidRPr="002861C5">
              <w:t>1</w:t>
            </w:r>
          </w:p>
        </w:tc>
      </w:tr>
      <w:tr w:rsidR="000C061C" w:rsidRPr="002861C5" w:rsidTr="002861C5">
        <w:trPr>
          <w:trHeight w:val="254"/>
        </w:trPr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t>Планирование эксперимента.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</w:pPr>
            <w:r w:rsidRPr="002861C5">
              <w:t>1</w:t>
            </w:r>
          </w:p>
        </w:tc>
        <w:tc>
          <w:tcPr>
            <w:tcW w:w="1418" w:type="dxa"/>
          </w:tcPr>
          <w:p w:rsidR="000C061C" w:rsidRPr="002861C5" w:rsidRDefault="00A1153C" w:rsidP="002861C5">
            <w:pPr>
              <w:jc w:val="center"/>
            </w:pPr>
            <w:r w:rsidRPr="002861C5">
              <w:t>1</w:t>
            </w:r>
          </w:p>
        </w:tc>
      </w:tr>
      <w:tr w:rsidR="000C061C" w:rsidRPr="002861C5" w:rsidTr="002861C5">
        <w:trPr>
          <w:trHeight w:val="670"/>
        </w:trPr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t>Эксперимент и наблюдение, их отличие</w:t>
            </w:r>
            <w:r w:rsidRPr="002861C5">
              <w:t xml:space="preserve">. Способы регистрации результатов эксперимента.  </w:t>
            </w:r>
          </w:p>
          <w:p w:rsidR="000C061C" w:rsidRPr="002861C5" w:rsidRDefault="000C061C" w:rsidP="002861C5"/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</w:pPr>
            <w:r w:rsidRPr="002861C5">
              <w:t>1</w:t>
            </w:r>
          </w:p>
        </w:tc>
        <w:tc>
          <w:tcPr>
            <w:tcW w:w="1418" w:type="dxa"/>
          </w:tcPr>
          <w:p w:rsidR="000C061C" w:rsidRPr="002861C5" w:rsidRDefault="00A1153C" w:rsidP="002861C5">
            <w:pPr>
              <w:jc w:val="center"/>
            </w:pPr>
            <w:r w:rsidRPr="002861C5">
              <w:t>1</w:t>
            </w:r>
          </w:p>
        </w:tc>
      </w:tr>
      <w:tr w:rsidR="000C061C" w:rsidRPr="002861C5" w:rsidTr="002861C5">
        <w:trPr>
          <w:trHeight w:val="983"/>
        </w:trPr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t>Результаты в научном исследовании и их обработка. Выводы.  Оформление результатов</w:t>
            </w:r>
            <w:r w:rsidRPr="002861C5">
              <w:t>: графики, диаграммы, фотографии, схемы, иллюстрации, приложения.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</w:pPr>
            <w:r w:rsidRPr="002861C5">
              <w:t>1</w:t>
            </w:r>
          </w:p>
        </w:tc>
        <w:tc>
          <w:tcPr>
            <w:tcW w:w="1418" w:type="dxa"/>
          </w:tcPr>
          <w:p w:rsidR="000C061C" w:rsidRPr="002861C5" w:rsidRDefault="00A1153C" w:rsidP="002861C5">
            <w:pPr>
              <w:jc w:val="center"/>
            </w:pPr>
            <w:r w:rsidRPr="002861C5">
              <w:t>1</w:t>
            </w:r>
          </w:p>
        </w:tc>
      </w:tr>
      <w:tr w:rsidR="000C061C" w:rsidRPr="002861C5" w:rsidTr="002861C5">
        <w:trPr>
          <w:trHeight w:val="602"/>
        </w:trPr>
        <w:tc>
          <w:tcPr>
            <w:tcW w:w="6663" w:type="dxa"/>
          </w:tcPr>
          <w:p w:rsidR="000C061C" w:rsidRPr="002861C5" w:rsidRDefault="000C061C" w:rsidP="002861C5">
            <w:r w:rsidRPr="002861C5">
              <w:t xml:space="preserve"> </w:t>
            </w:r>
            <w:r w:rsidRPr="002861C5">
              <w:rPr>
                <w:b/>
              </w:rPr>
              <w:t>Результаты в научном исследовании и их обработка. Выводы.  Оформление результатов: диаграммы.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</w:pPr>
          </w:p>
        </w:tc>
        <w:tc>
          <w:tcPr>
            <w:tcW w:w="1276" w:type="dxa"/>
          </w:tcPr>
          <w:p w:rsidR="000C061C" w:rsidRPr="002861C5" w:rsidRDefault="00A1153C" w:rsidP="002861C5">
            <w:pPr>
              <w:jc w:val="center"/>
            </w:pPr>
            <w:r w:rsidRPr="002861C5">
              <w:t>1</w:t>
            </w:r>
          </w:p>
        </w:tc>
        <w:tc>
          <w:tcPr>
            <w:tcW w:w="1418" w:type="dxa"/>
          </w:tcPr>
          <w:p w:rsidR="000C061C" w:rsidRPr="002861C5" w:rsidRDefault="000C061C" w:rsidP="002861C5">
            <w:pPr>
              <w:jc w:val="center"/>
            </w:pPr>
            <w:r w:rsidRPr="002861C5">
              <w:t>1</w:t>
            </w:r>
          </w:p>
        </w:tc>
      </w:tr>
      <w:tr w:rsidR="000C061C" w:rsidRPr="002861C5" w:rsidTr="002861C5">
        <w:trPr>
          <w:trHeight w:val="686"/>
        </w:trPr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t>Оформление результатов исследования</w:t>
            </w:r>
            <w:r w:rsidRPr="002861C5">
              <w:t>: графики, диаграммы, фотографии, схемы, иллюстрации, приложения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</w:pPr>
          </w:p>
        </w:tc>
        <w:tc>
          <w:tcPr>
            <w:tcW w:w="1276" w:type="dxa"/>
          </w:tcPr>
          <w:p w:rsidR="000C061C" w:rsidRPr="002861C5" w:rsidRDefault="00A1153C" w:rsidP="002861C5">
            <w:pPr>
              <w:jc w:val="center"/>
            </w:pPr>
            <w:r w:rsidRPr="002861C5">
              <w:t>1</w:t>
            </w:r>
          </w:p>
        </w:tc>
        <w:tc>
          <w:tcPr>
            <w:tcW w:w="1418" w:type="dxa"/>
          </w:tcPr>
          <w:p w:rsidR="000C061C" w:rsidRPr="002861C5" w:rsidRDefault="000C061C" w:rsidP="002861C5">
            <w:pPr>
              <w:jc w:val="center"/>
            </w:pPr>
            <w:r w:rsidRPr="002861C5">
              <w:t>1</w:t>
            </w:r>
          </w:p>
        </w:tc>
      </w:tr>
      <w:tr w:rsidR="000C061C" w:rsidRPr="002861C5" w:rsidTr="002861C5">
        <w:trPr>
          <w:trHeight w:val="612"/>
        </w:trPr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lastRenderedPageBreak/>
              <w:t>Практикум: работа в парах по оформлению результатов исследования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</w:pPr>
          </w:p>
        </w:tc>
        <w:tc>
          <w:tcPr>
            <w:tcW w:w="1418" w:type="dxa"/>
          </w:tcPr>
          <w:p w:rsidR="000C061C" w:rsidRPr="002861C5" w:rsidRDefault="00A1153C" w:rsidP="002861C5">
            <w:pPr>
              <w:jc w:val="center"/>
            </w:pPr>
            <w:r w:rsidRPr="002861C5">
              <w:t>2</w:t>
            </w:r>
          </w:p>
        </w:tc>
      </w:tr>
      <w:tr w:rsidR="000C061C" w:rsidRPr="002861C5" w:rsidTr="002861C5">
        <w:trPr>
          <w:trHeight w:val="379"/>
        </w:trPr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t>Источники информации.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</w:pPr>
            <w:r w:rsidRPr="002861C5">
              <w:t>1</w:t>
            </w:r>
          </w:p>
        </w:tc>
        <w:tc>
          <w:tcPr>
            <w:tcW w:w="1418" w:type="dxa"/>
          </w:tcPr>
          <w:p w:rsidR="000C061C" w:rsidRPr="002861C5" w:rsidRDefault="00A1153C" w:rsidP="002861C5">
            <w:pPr>
              <w:jc w:val="center"/>
            </w:pPr>
            <w:r w:rsidRPr="002861C5">
              <w:t>1</w:t>
            </w:r>
          </w:p>
        </w:tc>
      </w:tr>
      <w:tr w:rsidR="000C061C" w:rsidRPr="002861C5" w:rsidTr="002861C5">
        <w:trPr>
          <w:trHeight w:val="445"/>
        </w:trPr>
        <w:tc>
          <w:tcPr>
            <w:tcW w:w="6663" w:type="dxa"/>
          </w:tcPr>
          <w:p w:rsidR="000C061C" w:rsidRPr="002861C5" w:rsidRDefault="000C061C" w:rsidP="002861C5">
            <w:pPr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b/>
              </w:rPr>
              <w:t>Сбор и обработка информации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:rsidR="000C061C" w:rsidRPr="002861C5" w:rsidRDefault="00A1153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2</w:t>
            </w:r>
          </w:p>
        </w:tc>
      </w:tr>
      <w:tr w:rsidR="000C061C" w:rsidRPr="002861C5" w:rsidTr="002861C5">
        <w:trPr>
          <w:trHeight w:val="930"/>
        </w:trPr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t>Пр.р. Поиск информации в сети Интернет по теме:</w:t>
            </w:r>
            <w:r w:rsidRPr="002861C5">
              <w:t xml:space="preserve"> «Выдающиеся русские ученые в различных областях науки, их достижения». 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:rsidR="000C061C" w:rsidRPr="002861C5" w:rsidRDefault="00A1153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2</w:t>
            </w:r>
          </w:p>
        </w:tc>
      </w:tr>
      <w:tr w:rsidR="000C061C" w:rsidRPr="002861C5" w:rsidTr="002861C5">
        <w:trPr>
          <w:trHeight w:val="662"/>
        </w:trPr>
        <w:tc>
          <w:tcPr>
            <w:tcW w:w="6663" w:type="dxa"/>
          </w:tcPr>
          <w:p w:rsidR="000C061C" w:rsidRPr="002861C5" w:rsidRDefault="000C061C" w:rsidP="002861C5">
            <w:pPr>
              <w:rPr>
                <w:b/>
              </w:rPr>
            </w:pPr>
            <w:r w:rsidRPr="002861C5">
              <w:rPr>
                <w:b/>
              </w:rPr>
              <w:t>Пр.р</w:t>
            </w:r>
            <w:r w:rsidRPr="002861C5">
              <w:t xml:space="preserve">. </w:t>
            </w:r>
            <w:r w:rsidRPr="002861C5">
              <w:rPr>
                <w:b/>
              </w:rPr>
              <w:t>Поиск информации в сети Интернет по заданной теме Обсуждение найденных материалов.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:rsidR="000C061C" w:rsidRPr="002861C5" w:rsidRDefault="00A1153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2</w:t>
            </w:r>
          </w:p>
        </w:tc>
      </w:tr>
      <w:tr w:rsidR="000C061C" w:rsidRPr="002861C5" w:rsidTr="002861C5">
        <w:trPr>
          <w:trHeight w:val="576"/>
        </w:trPr>
        <w:tc>
          <w:tcPr>
            <w:tcW w:w="6663" w:type="dxa"/>
          </w:tcPr>
          <w:p w:rsidR="000C061C" w:rsidRPr="002861C5" w:rsidRDefault="000C061C" w:rsidP="002861C5">
            <w:pPr>
              <w:rPr>
                <w:b/>
              </w:rPr>
            </w:pPr>
            <w:r w:rsidRPr="002861C5">
              <w:rPr>
                <w:b/>
              </w:rPr>
              <w:t>Библиографический поиск и работа с литературными источниками.</w:t>
            </w:r>
            <w:r w:rsidRPr="002861C5">
              <w:t xml:space="preserve"> 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:rsidR="000C061C" w:rsidRPr="002861C5" w:rsidRDefault="00A1153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2</w:t>
            </w:r>
          </w:p>
        </w:tc>
      </w:tr>
      <w:tr w:rsidR="000C061C" w:rsidRPr="002861C5" w:rsidTr="002861C5">
        <w:trPr>
          <w:trHeight w:val="640"/>
        </w:trPr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t>Подбор источников информации</w:t>
            </w:r>
            <w:r w:rsidRPr="002861C5">
              <w:t xml:space="preserve"> (справочники, журналы и газеты, научая литература) в библиотеке. </w:t>
            </w:r>
          </w:p>
          <w:p w:rsidR="000C061C" w:rsidRPr="002861C5" w:rsidRDefault="000C061C" w:rsidP="002861C5"/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:rsidR="000C061C" w:rsidRPr="002861C5" w:rsidRDefault="00A1153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2</w:t>
            </w:r>
          </w:p>
        </w:tc>
      </w:tr>
      <w:tr w:rsidR="000C061C" w:rsidRPr="002861C5" w:rsidTr="002861C5">
        <w:trPr>
          <w:trHeight w:val="486"/>
        </w:trPr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t>Практикум в библиотеке</w:t>
            </w:r>
            <w:r w:rsidRPr="002861C5">
              <w:t>: подбор литературных источников информации.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:rsidR="000C061C" w:rsidRPr="002861C5" w:rsidRDefault="00A1153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2</w:t>
            </w:r>
          </w:p>
        </w:tc>
      </w:tr>
      <w:tr w:rsidR="000C061C" w:rsidRPr="002861C5" w:rsidTr="002861C5">
        <w:trPr>
          <w:trHeight w:val="1030"/>
        </w:trPr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t>Правила работы с литературой. Изучение литературы и отбор фактического материала, научных фактов</w:t>
            </w:r>
            <w:r w:rsidRPr="002861C5">
              <w:t>. Правила цитирования. Правила оформления библиографических ресурсов.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1</w:t>
            </w:r>
          </w:p>
        </w:tc>
        <w:tc>
          <w:tcPr>
            <w:tcW w:w="1418" w:type="dxa"/>
          </w:tcPr>
          <w:p w:rsidR="000C061C" w:rsidRPr="002861C5" w:rsidRDefault="00A1153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1</w:t>
            </w:r>
          </w:p>
        </w:tc>
      </w:tr>
      <w:tr w:rsidR="000C061C" w:rsidRPr="002861C5" w:rsidTr="002861C5">
        <w:trPr>
          <w:trHeight w:val="710"/>
        </w:trPr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t>Отбор фактического материала, научных фактов. Правила цитирования. Правила оформления библиографических ресурсов</w:t>
            </w:r>
            <w:r w:rsidRPr="002861C5">
              <w:t>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1</w:t>
            </w:r>
          </w:p>
        </w:tc>
        <w:tc>
          <w:tcPr>
            <w:tcW w:w="1418" w:type="dxa"/>
          </w:tcPr>
          <w:p w:rsidR="000C061C" w:rsidRPr="002861C5" w:rsidRDefault="00A1153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1</w:t>
            </w:r>
          </w:p>
        </w:tc>
      </w:tr>
      <w:tr w:rsidR="000C061C" w:rsidRPr="002861C5" w:rsidTr="002861C5">
        <w:trPr>
          <w:trHeight w:val="590"/>
        </w:trPr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t>Обучение навыкам работы с документами и научно-технической литературой</w:t>
            </w:r>
            <w:r w:rsidRPr="002861C5">
              <w:t>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1</w:t>
            </w:r>
          </w:p>
        </w:tc>
        <w:tc>
          <w:tcPr>
            <w:tcW w:w="1418" w:type="dxa"/>
          </w:tcPr>
          <w:p w:rsidR="000C061C" w:rsidRPr="002861C5" w:rsidRDefault="00A1153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1</w:t>
            </w:r>
          </w:p>
        </w:tc>
      </w:tr>
      <w:tr w:rsidR="000C061C" w:rsidRPr="002861C5" w:rsidTr="002861C5">
        <w:trPr>
          <w:trHeight w:val="979"/>
        </w:trPr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t>Пр.р. Поиск источников и литературы, отбор фактического материала. Понятия: источник и литература. Поиск информации в Интернет.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:rsidR="000C061C" w:rsidRPr="002861C5" w:rsidRDefault="00A1153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2</w:t>
            </w:r>
          </w:p>
        </w:tc>
      </w:tr>
      <w:tr w:rsidR="000C061C" w:rsidRPr="002861C5" w:rsidTr="002861C5">
        <w:trPr>
          <w:trHeight w:val="496"/>
        </w:trPr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t>Основные виды исследовательских работ. Доклад.</w:t>
            </w:r>
            <w:r w:rsidRPr="002861C5">
              <w:t xml:space="preserve"> Требования к его оформлению.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</w:pPr>
          </w:p>
        </w:tc>
        <w:tc>
          <w:tcPr>
            <w:tcW w:w="1276" w:type="dxa"/>
          </w:tcPr>
          <w:p w:rsidR="000C061C" w:rsidRPr="002861C5" w:rsidRDefault="00A1153C" w:rsidP="002861C5">
            <w:pPr>
              <w:jc w:val="center"/>
            </w:pPr>
            <w:r w:rsidRPr="002861C5">
              <w:t>2</w:t>
            </w:r>
          </w:p>
        </w:tc>
        <w:tc>
          <w:tcPr>
            <w:tcW w:w="1418" w:type="dxa"/>
          </w:tcPr>
          <w:p w:rsidR="000C061C" w:rsidRPr="002861C5" w:rsidRDefault="000C061C" w:rsidP="002861C5">
            <w:pPr>
              <w:jc w:val="center"/>
            </w:pPr>
          </w:p>
        </w:tc>
      </w:tr>
      <w:tr w:rsidR="000C061C" w:rsidRPr="002861C5" w:rsidTr="002861C5">
        <w:trPr>
          <w:trHeight w:val="566"/>
        </w:trPr>
        <w:tc>
          <w:tcPr>
            <w:tcW w:w="6663" w:type="dxa"/>
          </w:tcPr>
          <w:p w:rsidR="000C061C" w:rsidRPr="002861C5" w:rsidRDefault="000C061C" w:rsidP="002861C5">
            <w:pPr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b/>
              </w:rPr>
              <w:t>Основные виды исследовательских работ. Реферат.</w:t>
            </w:r>
            <w:r w:rsidRPr="002861C5">
              <w:t xml:space="preserve"> Требования к его оформлению.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</w:pPr>
          </w:p>
        </w:tc>
        <w:tc>
          <w:tcPr>
            <w:tcW w:w="1276" w:type="dxa"/>
          </w:tcPr>
          <w:p w:rsidR="000C061C" w:rsidRPr="002861C5" w:rsidRDefault="00A1153C" w:rsidP="002861C5">
            <w:pPr>
              <w:jc w:val="center"/>
            </w:pPr>
            <w:r w:rsidRPr="002861C5">
              <w:t>2</w:t>
            </w:r>
          </w:p>
        </w:tc>
        <w:tc>
          <w:tcPr>
            <w:tcW w:w="1418" w:type="dxa"/>
          </w:tcPr>
          <w:p w:rsidR="000C061C" w:rsidRPr="002861C5" w:rsidRDefault="000C061C" w:rsidP="002861C5">
            <w:pPr>
              <w:jc w:val="center"/>
            </w:pPr>
          </w:p>
        </w:tc>
      </w:tr>
      <w:tr w:rsidR="000C061C" w:rsidRPr="002861C5" w:rsidTr="002861C5"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t>Что такое п</w:t>
            </w:r>
            <w:r w:rsidRPr="002861C5">
              <w:rPr>
                <w:b/>
                <w:bCs/>
              </w:rPr>
              <w:t>роектно-исследовательская деятельность?</w:t>
            </w:r>
            <w:r w:rsidRPr="002861C5">
              <w:rPr>
                <w:b/>
              </w:rPr>
              <w:t>  Проект.</w:t>
            </w:r>
            <w:r w:rsidRPr="002861C5">
              <w:t xml:space="preserve"> Требования к оформлению проекта.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</w:pPr>
          </w:p>
        </w:tc>
        <w:tc>
          <w:tcPr>
            <w:tcW w:w="1276" w:type="dxa"/>
          </w:tcPr>
          <w:p w:rsidR="000C061C" w:rsidRPr="002861C5" w:rsidRDefault="00A1153C" w:rsidP="002861C5">
            <w:pPr>
              <w:jc w:val="center"/>
            </w:pPr>
            <w:r w:rsidRPr="002861C5">
              <w:t>2</w:t>
            </w:r>
          </w:p>
        </w:tc>
        <w:tc>
          <w:tcPr>
            <w:tcW w:w="1418" w:type="dxa"/>
          </w:tcPr>
          <w:p w:rsidR="000C061C" w:rsidRPr="002861C5" w:rsidRDefault="000C061C" w:rsidP="002861C5">
            <w:pPr>
              <w:jc w:val="center"/>
            </w:pPr>
          </w:p>
        </w:tc>
      </w:tr>
      <w:tr w:rsidR="000C061C" w:rsidRPr="002861C5" w:rsidTr="002861C5">
        <w:trPr>
          <w:trHeight w:val="391"/>
        </w:trPr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t>Требования к оформлению работ (обобщение</w:t>
            </w:r>
            <w:r w:rsidRPr="002861C5">
              <w:t xml:space="preserve">). 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</w:pPr>
          </w:p>
        </w:tc>
        <w:tc>
          <w:tcPr>
            <w:tcW w:w="1276" w:type="dxa"/>
          </w:tcPr>
          <w:p w:rsidR="000C061C" w:rsidRPr="002861C5" w:rsidRDefault="00A1153C" w:rsidP="002861C5">
            <w:pPr>
              <w:jc w:val="center"/>
            </w:pPr>
            <w:r w:rsidRPr="002861C5">
              <w:t>2</w:t>
            </w:r>
          </w:p>
        </w:tc>
        <w:tc>
          <w:tcPr>
            <w:tcW w:w="1418" w:type="dxa"/>
          </w:tcPr>
          <w:p w:rsidR="000C061C" w:rsidRPr="002861C5" w:rsidRDefault="000C061C" w:rsidP="002861C5">
            <w:pPr>
              <w:jc w:val="center"/>
            </w:pPr>
          </w:p>
        </w:tc>
      </w:tr>
      <w:tr w:rsidR="000C061C" w:rsidRPr="002861C5" w:rsidTr="002861C5">
        <w:trPr>
          <w:trHeight w:val="314"/>
        </w:trPr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t>Обобщение. Виды исследовательских работ.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</w:pPr>
          </w:p>
        </w:tc>
        <w:tc>
          <w:tcPr>
            <w:tcW w:w="1276" w:type="dxa"/>
          </w:tcPr>
          <w:p w:rsidR="000C061C" w:rsidRPr="002861C5" w:rsidRDefault="00A1153C" w:rsidP="002861C5">
            <w:pPr>
              <w:jc w:val="center"/>
            </w:pPr>
            <w:r w:rsidRPr="002861C5">
              <w:t>2</w:t>
            </w:r>
          </w:p>
        </w:tc>
        <w:tc>
          <w:tcPr>
            <w:tcW w:w="1418" w:type="dxa"/>
          </w:tcPr>
          <w:p w:rsidR="000C061C" w:rsidRPr="002861C5" w:rsidRDefault="000C061C" w:rsidP="002861C5">
            <w:pPr>
              <w:jc w:val="center"/>
            </w:pPr>
          </w:p>
        </w:tc>
      </w:tr>
      <w:tr w:rsidR="000C061C" w:rsidRPr="002861C5" w:rsidTr="002861C5">
        <w:trPr>
          <w:trHeight w:val="321"/>
        </w:trPr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t>Ссылки и правила оформления ссылок.</w:t>
            </w:r>
            <w:r w:rsidRPr="002861C5">
              <w:t xml:space="preserve"> 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</w:pPr>
          </w:p>
        </w:tc>
        <w:tc>
          <w:tcPr>
            <w:tcW w:w="1276" w:type="dxa"/>
          </w:tcPr>
          <w:p w:rsidR="000C061C" w:rsidRPr="002861C5" w:rsidRDefault="00A1153C" w:rsidP="002861C5">
            <w:pPr>
              <w:jc w:val="center"/>
            </w:pPr>
            <w:r w:rsidRPr="002861C5">
              <w:t>2</w:t>
            </w:r>
          </w:p>
        </w:tc>
        <w:tc>
          <w:tcPr>
            <w:tcW w:w="1418" w:type="dxa"/>
          </w:tcPr>
          <w:p w:rsidR="000C061C" w:rsidRPr="002861C5" w:rsidRDefault="000C061C" w:rsidP="002861C5">
            <w:pPr>
              <w:jc w:val="center"/>
            </w:pPr>
          </w:p>
        </w:tc>
      </w:tr>
      <w:tr w:rsidR="000C061C" w:rsidRPr="002861C5" w:rsidTr="002861C5">
        <w:trPr>
          <w:trHeight w:val="560"/>
        </w:trPr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t>Оформление библиографического списка, Интернет – источников.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</w:pPr>
          </w:p>
        </w:tc>
        <w:tc>
          <w:tcPr>
            <w:tcW w:w="1276" w:type="dxa"/>
          </w:tcPr>
          <w:p w:rsidR="000C061C" w:rsidRPr="002861C5" w:rsidRDefault="00A1153C" w:rsidP="002861C5">
            <w:pPr>
              <w:jc w:val="center"/>
            </w:pPr>
            <w:r w:rsidRPr="002861C5">
              <w:t>2</w:t>
            </w:r>
          </w:p>
        </w:tc>
        <w:tc>
          <w:tcPr>
            <w:tcW w:w="1418" w:type="dxa"/>
          </w:tcPr>
          <w:p w:rsidR="000C061C" w:rsidRPr="002861C5" w:rsidRDefault="000C061C" w:rsidP="002861C5">
            <w:pPr>
              <w:jc w:val="center"/>
            </w:pPr>
          </w:p>
        </w:tc>
      </w:tr>
      <w:tr w:rsidR="000C061C" w:rsidRPr="002861C5" w:rsidTr="002861C5">
        <w:trPr>
          <w:trHeight w:val="1404"/>
        </w:trPr>
        <w:tc>
          <w:tcPr>
            <w:tcW w:w="6663" w:type="dxa"/>
          </w:tcPr>
          <w:p w:rsidR="00DE49DC" w:rsidRPr="002861C5" w:rsidRDefault="000C061C" w:rsidP="002861C5">
            <w:pPr>
              <w:rPr>
                <w:color w:val="FF0000"/>
              </w:rPr>
            </w:pPr>
            <w:r w:rsidRPr="002861C5">
              <w:rPr>
                <w:color w:val="FF0000"/>
              </w:rPr>
              <w:t>Раздел 2. Применение основ информатики в исследовательской деятельности. Практикум работы на компьютере. (Блок технологи</w:t>
            </w:r>
            <w:r w:rsidR="00A1153C" w:rsidRPr="002861C5">
              <w:rPr>
                <w:color w:val="FF0000"/>
              </w:rPr>
              <w:t xml:space="preserve">ческий) </w:t>
            </w:r>
          </w:p>
          <w:p w:rsidR="000C061C" w:rsidRPr="002861C5" w:rsidRDefault="000C061C" w:rsidP="002861C5">
            <w:r w:rsidRPr="002861C5">
              <w:rPr>
                <w:b/>
              </w:rPr>
              <w:t>Правила работы с техникой, техника безопасности.</w:t>
            </w:r>
          </w:p>
        </w:tc>
        <w:tc>
          <w:tcPr>
            <w:tcW w:w="1134" w:type="dxa"/>
          </w:tcPr>
          <w:p w:rsidR="000C061C" w:rsidRPr="002861C5" w:rsidRDefault="0000107B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24</w:t>
            </w: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  <w:p w:rsidR="000C061C" w:rsidRPr="002861C5" w:rsidRDefault="000C061C" w:rsidP="002861C5">
            <w:pPr>
              <w:rPr>
                <w:rFonts w:eastAsia="Arial Unicode MS"/>
              </w:rPr>
            </w:pPr>
          </w:p>
          <w:p w:rsidR="000C061C" w:rsidRPr="002861C5" w:rsidRDefault="000C061C" w:rsidP="002861C5">
            <w:pPr>
              <w:rPr>
                <w:rFonts w:eastAsia="Arial Unicode MS"/>
              </w:rPr>
            </w:pPr>
          </w:p>
          <w:p w:rsidR="000C061C" w:rsidRPr="002861C5" w:rsidRDefault="000C061C" w:rsidP="002861C5">
            <w:pPr>
              <w:rPr>
                <w:rFonts w:eastAsia="Arial Unicode MS"/>
              </w:rPr>
            </w:pPr>
          </w:p>
          <w:p w:rsidR="000C061C" w:rsidRPr="002861C5" w:rsidRDefault="00A1153C" w:rsidP="002861C5">
            <w:pPr>
              <w:rPr>
                <w:rFonts w:eastAsia="Arial Unicode MS"/>
              </w:rPr>
            </w:pPr>
            <w:r w:rsidRPr="002861C5">
              <w:rPr>
                <w:rFonts w:eastAsia="Arial Unicode MS"/>
              </w:rPr>
              <w:t>2</w:t>
            </w:r>
          </w:p>
        </w:tc>
        <w:tc>
          <w:tcPr>
            <w:tcW w:w="1418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</w:tr>
      <w:tr w:rsidR="000C061C" w:rsidRPr="002861C5" w:rsidTr="002861C5">
        <w:trPr>
          <w:trHeight w:val="320"/>
        </w:trPr>
        <w:tc>
          <w:tcPr>
            <w:tcW w:w="6663" w:type="dxa"/>
          </w:tcPr>
          <w:p w:rsidR="000C061C" w:rsidRPr="002861C5" w:rsidRDefault="000C061C" w:rsidP="002861C5">
            <w:pPr>
              <w:rPr>
                <w:color w:val="FF0000"/>
              </w:rPr>
            </w:pPr>
            <w:r w:rsidRPr="002861C5">
              <w:rPr>
                <w:b/>
              </w:rPr>
              <w:t>Компьютерные программы оформления работ.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0C061C" w:rsidRPr="002861C5" w:rsidRDefault="00A1153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2</w:t>
            </w:r>
          </w:p>
        </w:tc>
        <w:tc>
          <w:tcPr>
            <w:tcW w:w="1418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</w:tr>
      <w:tr w:rsidR="000C061C" w:rsidRPr="002861C5" w:rsidTr="002861C5">
        <w:trPr>
          <w:trHeight w:val="370"/>
        </w:trPr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t>Компьютерное оформление реферата</w:t>
            </w:r>
            <w:r w:rsidRPr="002861C5">
              <w:t xml:space="preserve"> (</w:t>
            </w:r>
            <w:r w:rsidRPr="002861C5">
              <w:rPr>
                <w:lang w:val="en-US"/>
              </w:rPr>
              <w:t>Word</w:t>
            </w:r>
            <w:r w:rsidRPr="002861C5">
              <w:t>).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0C061C" w:rsidRPr="002861C5" w:rsidRDefault="00A1153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2</w:t>
            </w:r>
          </w:p>
        </w:tc>
        <w:tc>
          <w:tcPr>
            <w:tcW w:w="1418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</w:tr>
      <w:tr w:rsidR="000C061C" w:rsidRPr="002861C5" w:rsidTr="002861C5">
        <w:trPr>
          <w:trHeight w:val="370"/>
        </w:trPr>
        <w:tc>
          <w:tcPr>
            <w:tcW w:w="6663" w:type="dxa"/>
          </w:tcPr>
          <w:p w:rsidR="000C061C" w:rsidRPr="002861C5" w:rsidRDefault="000C061C" w:rsidP="002861C5">
            <w:r w:rsidRPr="002861C5">
              <w:t xml:space="preserve"> </w:t>
            </w:r>
            <w:r w:rsidRPr="002861C5">
              <w:rPr>
                <w:b/>
              </w:rPr>
              <w:t xml:space="preserve">Пр.работа: </w:t>
            </w:r>
            <w:r w:rsidRPr="002861C5">
              <w:rPr>
                <w:b/>
                <w:lang w:val="en-US"/>
              </w:rPr>
              <w:t>MS</w:t>
            </w:r>
            <w:r w:rsidRPr="002861C5">
              <w:rPr>
                <w:b/>
              </w:rPr>
              <w:t xml:space="preserve"> </w:t>
            </w:r>
            <w:r w:rsidRPr="002861C5">
              <w:rPr>
                <w:b/>
                <w:lang w:val="en-US"/>
              </w:rPr>
              <w:t>Word</w:t>
            </w:r>
            <w:r w:rsidRPr="002861C5">
              <w:t xml:space="preserve"> – возможности программы.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2</w:t>
            </w:r>
          </w:p>
        </w:tc>
      </w:tr>
      <w:tr w:rsidR="000C061C" w:rsidRPr="002861C5" w:rsidTr="002861C5">
        <w:trPr>
          <w:trHeight w:val="370"/>
        </w:trPr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lastRenderedPageBreak/>
              <w:t xml:space="preserve">Пр.работа: </w:t>
            </w:r>
            <w:r w:rsidRPr="002861C5">
              <w:rPr>
                <w:b/>
                <w:lang w:val="en-US"/>
              </w:rPr>
              <w:t>MS</w:t>
            </w:r>
            <w:r w:rsidRPr="002861C5">
              <w:rPr>
                <w:b/>
              </w:rPr>
              <w:t xml:space="preserve"> </w:t>
            </w:r>
            <w:r w:rsidRPr="002861C5">
              <w:rPr>
                <w:b/>
                <w:lang w:val="en-US"/>
              </w:rPr>
              <w:t>Excel</w:t>
            </w:r>
            <w:r w:rsidRPr="002861C5">
              <w:t xml:space="preserve"> – возможности программы.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2</w:t>
            </w:r>
          </w:p>
        </w:tc>
      </w:tr>
      <w:tr w:rsidR="000C061C" w:rsidRPr="002861C5" w:rsidTr="002861C5">
        <w:trPr>
          <w:trHeight w:val="494"/>
        </w:trPr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t xml:space="preserve">Компьютерное оформление проекта в программе </w:t>
            </w:r>
            <w:r w:rsidRPr="002861C5">
              <w:rPr>
                <w:b/>
                <w:lang w:val="en-US"/>
              </w:rPr>
              <w:t>MS</w:t>
            </w:r>
            <w:r w:rsidRPr="002861C5">
              <w:rPr>
                <w:b/>
              </w:rPr>
              <w:t xml:space="preserve"> </w:t>
            </w:r>
            <w:r w:rsidRPr="002861C5">
              <w:rPr>
                <w:b/>
                <w:lang w:val="en-US"/>
              </w:rPr>
              <w:t>Power</w:t>
            </w:r>
            <w:r w:rsidRPr="002861C5">
              <w:rPr>
                <w:b/>
              </w:rPr>
              <w:t xml:space="preserve"> </w:t>
            </w:r>
            <w:r w:rsidRPr="002861C5">
              <w:rPr>
                <w:b/>
                <w:lang w:val="en-US"/>
              </w:rPr>
              <w:t>Point</w:t>
            </w:r>
            <w:r w:rsidRPr="002861C5">
              <w:rPr>
                <w:b/>
              </w:rPr>
              <w:t>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:rsidR="000C061C" w:rsidRPr="002861C5" w:rsidRDefault="00A1153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2</w:t>
            </w:r>
          </w:p>
        </w:tc>
      </w:tr>
      <w:tr w:rsidR="000C061C" w:rsidRPr="002861C5" w:rsidTr="002861C5">
        <w:trPr>
          <w:trHeight w:val="494"/>
        </w:trPr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t xml:space="preserve">Возможности программы </w:t>
            </w:r>
            <w:r w:rsidRPr="002861C5">
              <w:rPr>
                <w:b/>
                <w:lang w:val="en-US"/>
              </w:rPr>
              <w:t>MS</w:t>
            </w:r>
            <w:r w:rsidRPr="002861C5">
              <w:rPr>
                <w:b/>
              </w:rPr>
              <w:t xml:space="preserve"> </w:t>
            </w:r>
            <w:r w:rsidRPr="002861C5">
              <w:rPr>
                <w:b/>
                <w:lang w:val="en-US"/>
              </w:rPr>
              <w:t>Power</w:t>
            </w:r>
            <w:r w:rsidRPr="002861C5">
              <w:rPr>
                <w:b/>
              </w:rPr>
              <w:t xml:space="preserve"> </w:t>
            </w:r>
            <w:r w:rsidRPr="002861C5">
              <w:rPr>
                <w:b/>
                <w:lang w:val="en-US"/>
              </w:rPr>
              <w:t>Point</w:t>
            </w:r>
            <w:r w:rsidRPr="002861C5">
              <w:rPr>
                <w:b/>
              </w:rPr>
              <w:t>.</w:t>
            </w:r>
            <w:r w:rsidRPr="002861C5">
              <w:t xml:space="preserve"> Требования к оформлению презентации.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:rsidR="000C061C" w:rsidRPr="002861C5" w:rsidRDefault="00A1153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2</w:t>
            </w:r>
          </w:p>
        </w:tc>
      </w:tr>
      <w:tr w:rsidR="000C061C" w:rsidRPr="002861C5" w:rsidTr="002861C5">
        <w:trPr>
          <w:trHeight w:val="264"/>
        </w:trPr>
        <w:tc>
          <w:tcPr>
            <w:tcW w:w="6663" w:type="dxa"/>
          </w:tcPr>
          <w:p w:rsidR="000C061C" w:rsidRPr="002861C5" w:rsidRDefault="000C061C" w:rsidP="002861C5">
            <w:pPr>
              <w:rPr>
                <w:lang w:val="en-US"/>
              </w:rPr>
            </w:pPr>
            <w:r w:rsidRPr="002861C5">
              <w:rPr>
                <w:b/>
              </w:rPr>
              <w:t>Пр</w:t>
            </w:r>
            <w:r w:rsidRPr="002861C5">
              <w:rPr>
                <w:b/>
                <w:lang w:val="en-US"/>
              </w:rPr>
              <w:t>.</w:t>
            </w:r>
            <w:r w:rsidRPr="002861C5">
              <w:rPr>
                <w:b/>
              </w:rPr>
              <w:t>работа</w:t>
            </w:r>
            <w:r w:rsidRPr="002861C5">
              <w:rPr>
                <w:b/>
                <w:lang w:val="en-US"/>
              </w:rPr>
              <w:t>: MS Power Point.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  <w:lang w:val="en-US"/>
              </w:rPr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  <w:lang w:val="en-US"/>
              </w:rPr>
            </w:pPr>
          </w:p>
        </w:tc>
        <w:tc>
          <w:tcPr>
            <w:tcW w:w="1418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2</w:t>
            </w:r>
          </w:p>
        </w:tc>
      </w:tr>
      <w:tr w:rsidR="000C061C" w:rsidRPr="002861C5" w:rsidTr="002861C5">
        <w:trPr>
          <w:trHeight w:val="264"/>
        </w:trPr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t xml:space="preserve">Самостоятельная работа- работа в </w:t>
            </w:r>
            <w:r w:rsidRPr="002861C5">
              <w:rPr>
                <w:b/>
                <w:lang w:val="en-US"/>
              </w:rPr>
              <w:t>MS</w:t>
            </w:r>
            <w:r w:rsidRPr="002861C5">
              <w:rPr>
                <w:b/>
              </w:rPr>
              <w:t xml:space="preserve"> </w:t>
            </w:r>
            <w:r w:rsidRPr="002861C5">
              <w:rPr>
                <w:b/>
                <w:lang w:val="en-US"/>
              </w:rPr>
              <w:t>Word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:rsidR="000C061C" w:rsidRPr="002861C5" w:rsidRDefault="00A1153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2</w:t>
            </w:r>
          </w:p>
        </w:tc>
      </w:tr>
      <w:tr w:rsidR="000C061C" w:rsidRPr="002861C5" w:rsidTr="002861C5">
        <w:trPr>
          <w:trHeight w:val="264"/>
        </w:trPr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t xml:space="preserve">Самостоятельная работа- работа в </w:t>
            </w:r>
            <w:r w:rsidRPr="002861C5">
              <w:rPr>
                <w:b/>
                <w:lang w:val="en-US"/>
              </w:rPr>
              <w:t>MS</w:t>
            </w:r>
            <w:r w:rsidRPr="002861C5">
              <w:rPr>
                <w:b/>
              </w:rPr>
              <w:t xml:space="preserve"> </w:t>
            </w:r>
            <w:r w:rsidRPr="002861C5">
              <w:rPr>
                <w:b/>
                <w:lang w:val="en-US"/>
              </w:rPr>
              <w:t>Excel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:rsidR="000C061C" w:rsidRPr="002861C5" w:rsidRDefault="00A1153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2</w:t>
            </w:r>
          </w:p>
        </w:tc>
      </w:tr>
      <w:tr w:rsidR="000C061C" w:rsidRPr="002861C5" w:rsidTr="002861C5">
        <w:trPr>
          <w:trHeight w:val="264"/>
        </w:trPr>
        <w:tc>
          <w:tcPr>
            <w:tcW w:w="6663" w:type="dxa"/>
          </w:tcPr>
          <w:p w:rsidR="000C061C" w:rsidRPr="002861C5" w:rsidRDefault="000C061C" w:rsidP="002861C5">
            <w:r w:rsidRPr="002861C5">
              <w:t xml:space="preserve"> </w:t>
            </w:r>
            <w:r w:rsidRPr="002861C5">
              <w:rPr>
                <w:b/>
              </w:rPr>
              <w:t>Создание мини проекта в группе.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1</w:t>
            </w:r>
          </w:p>
        </w:tc>
        <w:tc>
          <w:tcPr>
            <w:tcW w:w="1418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1</w:t>
            </w:r>
          </w:p>
        </w:tc>
      </w:tr>
      <w:tr w:rsidR="000C061C" w:rsidRPr="002861C5" w:rsidTr="002861C5">
        <w:trPr>
          <w:trHeight w:val="610"/>
        </w:trPr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t>Работа по копированию и редактированию текстового и иллюстративного материала.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:rsidR="000C061C" w:rsidRPr="002861C5" w:rsidRDefault="0000107B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2</w:t>
            </w:r>
          </w:p>
        </w:tc>
      </w:tr>
      <w:tr w:rsidR="000C061C" w:rsidRPr="002861C5" w:rsidTr="002861C5">
        <w:trPr>
          <w:trHeight w:val="1466"/>
        </w:trPr>
        <w:tc>
          <w:tcPr>
            <w:tcW w:w="6663" w:type="dxa"/>
          </w:tcPr>
          <w:p w:rsidR="000C061C" w:rsidRPr="002861C5" w:rsidRDefault="000C061C" w:rsidP="002861C5">
            <w:pPr>
              <w:rPr>
                <w:color w:val="FF0000"/>
              </w:rPr>
            </w:pPr>
            <w:r w:rsidRPr="002861C5">
              <w:rPr>
                <w:color w:val="FF0000"/>
              </w:rPr>
              <w:t>Раздел 3. Индивидуальное исследовательское задание</w:t>
            </w:r>
          </w:p>
          <w:p w:rsidR="000C061C" w:rsidRPr="002861C5" w:rsidRDefault="000C061C" w:rsidP="002861C5">
            <w:pPr>
              <w:rPr>
                <w:rFonts w:eastAsia="Arial Unicode MS"/>
                <w:b/>
                <w:bCs/>
                <w:color w:val="FF0000"/>
              </w:rPr>
            </w:pPr>
            <w:r w:rsidRPr="002861C5">
              <w:rPr>
                <w:color w:val="FF0000"/>
              </w:rPr>
              <w:t>(Блок самосто</w:t>
            </w:r>
            <w:r w:rsidR="0000107B" w:rsidRPr="002861C5">
              <w:rPr>
                <w:color w:val="FF0000"/>
              </w:rPr>
              <w:t xml:space="preserve">ятельной работы (деятельности) </w:t>
            </w:r>
          </w:p>
          <w:p w:rsidR="000C061C" w:rsidRPr="002861C5" w:rsidRDefault="000C061C" w:rsidP="002861C5"/>
          <w:p w:rsidR="000C061C" w:rsidRPr="002861C5" w:rsidRDefault="000C061C" w:rsidP="002861C5">
            <w:pPr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b/>
              </w:rPr>
              <w:t xml:space="preserve">Организация индивидуальной научно - исследовательской работы. </w:t>
            </w:r>
          </w:p>
        </w:tc>
        <w:tc>
          <w:tcPr>
            <w:tcW w:w="1134" w:type="dxa"/>
          </w:tcPr>
          <w:p w:rsidR="000C061C" w:rsidRPr="002861C5" w:rsidRDefault="0000107B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2</w:t>
            </w:r>
            <w:r w:rsidR="00A1153C" w:rsidRPr="002861C5">
              <w:rPr>
                <w:rFonts w:eastAsia="Arial Unicode MS"/>
                <w:b/>
                <w:bCs/>
                <w:color w:val="000000"/>
              </w:rPr>
              <w:t>6</w:t>
            </w: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  <w:p w:rsidR="000C061C" w:rsidRPr="002861C5" w:rsidRDefault="000C061C" w:rsidP="002861C5">
            <w:pPr>
              <w:rPr>
                <w:rFonts w:eastAsia="Arial Unicode MS"/>
              </w:rPr>
            </w:pPr>
          </w:p>
          <w:p w:rsidR="000C061C" w:rsidRPr="002861C5" w:rsidRDefault="000C061C" w:rsidP="002861C5">
            <w:pPr>
              <w:rPr>
                <w:rFonts w:eastAsia="Arial Unicode MS"/>
              </w:rPr>
            </w:pPr>
          </w:p>
          <w:p w:rsidR="000C061C" w:rsidRPr="002861C5" w:rsidRDefault="0000107B" w:rsidP="002861C5">
            <w:pPr>
              <w:rPr>
                <w:rFonts w:eastAsia="Arial Unicode MS"/>
              </w:rPr>
            </w:pPr>
            <w:r w:rsidRPr="002861C5">
              <w:rPr>
                <w:rFonts w:eastAsia="Arial Unicode MS"/>
              </w:rPr>
              <w:t>2</w:t>
            </w:r>
          </w:p>
        </w:tc>
        <w:tc>
          <w:tcPr>
            <w:tcW w:w="1418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</w:tr>
      <w:tr w:rsidR="000C061C" w:rsidRPr="002861C5" w:rsidTr="002861C5">
        <w:trPr>
          <w:trHeight w:val="624"/>
        </w:trPr>
        <w:tc>
          <w:tcPr>
            <w:tcW w:w="6663" w:type="dxa"/>
          </w:tcPr>
          <w:p w:rsidR="000C061C" w:rsidRPr="002861C5" w:rsidRDefault="000C061C" w:rsidP="002861C5">
            <w:pPr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b/>
              </w:rPr>
              <w:t>Составление индивидуальной рабочей программы</w:t>
            </w:r>
            <w:r w:rsidRPr="002861C5">
              <w:t xml:space="preserve"> </w:t>
            </w:r>
            <w:r w:rsidRPr="002861C5">
              <w:rPr>
                <w:b/>
              </w:rPr>
              <w:t>исследования</w:t>
            </w:r>
            <w:r w:rsidRPr="002861C5">
              <w:t xml:space="preserve"> (алгоритм действия)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0C061C" w:rsidRPr="002861C5" w:rsidRDefault="0000107B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2</w:t>
            </w:r>
          </w:p>
        </w:tc>
        <w:tc>
          <w:tcPr>
            <w:tcW w:w="1418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</w:tr>
      <w:tr w:rsidR="000C061C" w:rsidRPr="002861C5" w:rsidTr="002861C5">
        <w:trPr>
          <w:trHeight w:val="2710"/>
        </w:trPr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rFonts w:eastAsia="Arial Unicode MS"/>
                <w:bCs/>
                <w:color w:val="000000"/>
              </w:rPr>
              <w:t xml:space="preserve"> </w:t>
            </w:r>
            <w:r w:rsidRPr="002861C5">
              <w:rPr>
                <w:rFonts w:eastAsia="Arial Unicode MS"/>
                <w:b/>
                <w:bCs/>
                <w:color w:val="000000"/>
              </w:rPr>
              <w:t xml:space="preserve">Пр.р. </w:t>
            </w:r>
            <w:r w:rsidRPr="002861C5">
              <w:rPr>
                <w:b/>
              </w:rPr>
              <w:t xml:space="preserve">Составление индивидуальной рабочей программы </w:t>
            </w:r>
            <w:r w:rsidRPr="002861C5">
              <w:t>(составление плана исследования):</w:t>
            </w:r>
          </w:p>
          <w:p w:rsidR="000C061C" w:rsidRPr="002861C5" w:rsidRDefault="000C061C" w:rsidP="002861C5">
            <w:r w:rsidRPr="002861C5">
              <w:t xml:space="preserve">1.Выбор темы научного исследования. </w:t>
            </w:r>
          </w:p>
          <w:p w:rsidR="000C061C" w:rsidRPr="002861C5" w:rsidRDefault="000C061C" w:rsidP="002861C5">
            <w:r w:rsidRPr="002861C5">
              <w:t>2.Гипотеза.</w:t>
            </w:r>
          </w:p>
          <w:p w:rsidR="000C061C" w:rsidRPr="002861C5" w:rsidRDefault="000C061C" w:rsidP="002861C5">
            <w:r w:rsidRPr="002861C5">
              <w:t xml:space="preserve"> 3.Структура научно-исследовательской работы: введение, основная часть, заключение.</w:t>
            </w:r>
          </w:p>
          <w:p w:rsidR="000C061C" w:rsidRPr="002861C5" w:rsidRDefault="000C061C" w:rsidP="002861C5">
            <w:pPr>
              <w:numPr>
                <w:ilvl w:val="0"/>
                <w:numId w:val="6"/>
              </w:numPr>
            </w:pPr>
            <w:r w:rsidRPr="002861C5">
              <w:t>Введение: введение в проблему, основные цель и задачи работы, аргументация актуальности выбранной темы.</w:t>
            </w:r>
          </w:p>
          <w:p w:rsidR="000C061C" w:rsidRPr="002861C5" w:rsidRDefault="000C061C" w:rsidP="002861C5">
            <w:pPr>
              <w:numPr>
                <w:ilvl w:val="0"/>
                <w:numId w:val="6"/>
              </w:numPr>
            </w:pPr>
            <w:r w:rsidRPr="002861C5">
              <w:t xml:space="preserve">Основная часть НИР: Методы исследование, составление плана исследования, полученные данные и результаты. Стиль изложения материала в основной части. </w:t>
            </w:r>
          </w:p>
          <w:p w:rsidR="000C061C" w:rsidRPr="002861C5" w:rsidRDefault="000C061C" w:rsidP="002861C5">
            <w:pPr>
              <w:numPr>
                <w:ilvl w:val="0"/>
                <w:numId w:val="6"/>
              </w:numPr>
            </w:pPr>
            <w:r w:rsidRPr="002861C5">
              <w:t>Обобщение наиболее важных результатов исследования и перспективы. исследования. Результаты в научном исследовании и их обработка. Выводы.</w:t>
            </w:r>
          </w:p>
          <w:p w:rsidR="000C061C" w:rsidRPr="002861C5" w:rsidRDefault="000C061C" w:rsidP="002861C5">
            <w:r w:rsidRPr="002861C5">
              <w:t>4. Корректировка плана</w:t>
            </w:r>
          </w:p>
          <w:p w:rsidR="000C061C" w:rsidRPr="002861C5" w:rsidRDefault="000C061C" w:rsidP="002861C5">
            <w:r w:rsidRPr="002861C5">
              <w:t>5.Оформление результатов научного исследования</w:t>
            </w:r>
          </w:p>
          <w:p w:rsidR="000C061C" w:rsidRPr="002861C5" w:rsidRDefault="000C061C" w:rsidP="002861C5"/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2</w:t>
            </w:r>
          </w:p>
        </w:tc>
      </w:tr>
      <w:tr w:rsidR="000C061C" w:rsidRPr="002861C5" w:rsidTr="002861C5">
        <w:trPr>
          <w:trHeight w:val="337"/>
        </w:trPr>
        <w:tc>
          <w:tcPr>
            <w:tcW w:w="6663" w:type="dxa"/>
          </w:tcPr>
          <w:p w:rsidR="000C061C" w:rsidRPr="002861C5" w:rsidRDefault="000C061C" w:rsidP="002861C5">
            <w:pPr>
              <w:rPr>
                <w:rFonts w:eastAsia="Arial Unicode MS"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Самостоятельная работа над проектом.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:rsidR="000C061C" w:rsidRPr="002861C5" w:rsidRDefault="00DE49D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12</w:t>
            </w:r>
          </w:p>
        </w:tc>
      </w:tr>
      <w:tr w:rsidR="000C061C" w:rsidRPr="002861C5" w:rsidTr="002861C5">
        <w:tc>
          <w:tcPr>
            <w:tcW w:w="6663" w:type="dxa"/>
          </w:tcPr>
          <w:p w:rsidR="000C061C" w:rsidRPr="002861C5" w:rsidRDefault="000C061C" w:rsidP="002861C5">
            <w:pPr>
              <w:rPr>
                <w:b/>
                <w:bCs/>
                <w:color w:val="FF0000"/>
              </w:rPr>
            </w:pPr>
            <w:r w:rsidRPr="002861C5">
              <w:rPr>
                <w:color w:val="FF0000"/>
              </w:rPr>
              <w:t>Раздел 4. Речевая компетенция учащегося. Основы психологических знаний. (Блок подготовки к представлению и за</w:t>
            </w:r>
            <w:r w:rsidR="0000107B" w:rsidRPr="002861C5">
              <w:rPr>
                <w:color w:val="FF0000"/>
              </w:rPr>
              <w:t xml:space="preserve">щите (блок деятельности) </w:t>
            </w:r>
          </w:p>
          <w:p w:rsidR="000C061C" w:rsidRPr="002861C5" w:rsidRDefault="000C061C" w:rsidP="002861C5">
            <w:pPr>
              <w:pStyle w:val="a3"/>
              <w:rPr>
                <w:rFonts w:ascii="Times New Roman" w:hAnsi="Times New Roman" w:cs="Times New Roman"/>
              </w:rPr>
            </w:pPr>
            <w:r w:rsidRPr="002861C5">
              <w:rPr>
                <w:rFonts w:ascii="Times New Roman" w:hAnsi="Times New Roman" w:cs="Times New Roman"/>
                <w:b/>
              </w:rPr>
              <w:t>Объем словаря (активного и пассивного) и осознание его употребления в речи.</w:t>
            </w:r>
            <w:r w:rsidRPr="002861C5">
              <w:rPr>
                <w:rFonts w:ascii="Times New Roman" w:hAnsi="Times New Roman" w:cs="Times New Roman"/>
              </w:rPr>
              <w:t xml:space="preserve"> Практическое владение нормами литературного языка.</w:t>
            </w:r>
          </w:p>
        </w:tc>
        <w:tc>
          <w:tcPr>
            <w:tcW w:w="1134" w:type="dxa"/>
          </w:tcPr>
          <w:p w:rsidR="000C061C" w:rsidRPr="002861C5" w:rsidRDefault="00A1153C" w:rsidP="002861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861C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</w:tcPr>
          <w:p w:rsidR="000C061C" w:rsidRPr="002861C5" w:rsidRDefault="000C061C" w:rsidP="002861C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0C061C" w:rsidRPr="002861C5" w:rsidRDefault="000C061C" w:rsidP="002861C5"/>
          <w:p w:rsidR="000C061C" w:rsidRPr="002861C5" w:rsidRDefault="000C061C" w:rsidP="002861C5"/>
          <w:p w:rsidR="000C061C" w:rsidRPr="002861C5" w:rsidRDefault="0000107B" w:rsidP="002861C5">
            <w:r w:rsidRPr="002861C5">
              <w:t>2</w:t>
            </w:r>
          </w:p>
        </w:tc>
        <w:tc>
          <w:tcPr>
            <w:tcW w:w="1418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</w:tr>
      <w:tr w:rsidR="000C061C" w:rsidRPr="002861C5" w:rsidTr="002861C5">
        <w:tc>
          <w:tcPr>
            <w:tcW w:w="6663" w:type="dxa"/>
          </w:tcPr>
          <w:p w:rsidR="000C061C" w:rsidRPr="002861C5" w:rsidRDefault="000C061C" w:rsidP="002861C5">
            <w:pPr>
              <w:rPr>
                <w:color w:val="FF0000"/>
              </w:rPr>
            </w:pPr>
            <w:r w:rsidRPr="002861C5">
              <w:rPr>
                <w:b/>
              </w:rPr>
              <w:t>Оценка речевых высказываний собеседника и художественного текста.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C061C" w:rsidRPr="002861C5" w:rsidRDefault="0000107B" w:rsidP="002861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861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</w:tr>
      <w:tr w:rsidR="000C061C" w:rsidRPr="002861C5" w:rsidTr="002861C5">
        <w:tc>
          <w:tcPr>
            <w:tcW w:w="6663" w:type="dxa"/>
          </w:tcPr>
          <w:p w:rsidR="000C061C" w:rsidRPr="002861C5" w:rsidRDefault="000C061C" w:rsidP="002861C5">
            <w:pPr>
              <w:rPr>
                <w:color w:val="FF0000"/>
              </w:rPr>
            </w:pPr>
            <w:r w:rsidRPr="002861C5">
              <w:rPr>
                <w:b/>
              </w:rPr>
              <w:t>Различные стили речи и жанры речевых высказываний.</w:t>
            </w:r>
            <w:r w:rsidRPr="002861C5">
              <w:t xml:space="preserve"> Соответствие плана содержания и плана выражения в речи.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C061C" w:rsidRPr="002861C5" w:rsidRDefault="0000107B" w:rsidP="002861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861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</w:tr>
      <w:tr w:rsidR="000C061C" w:rsidRPr="002861C5" w:rsidTr="002861C5"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lastRenderedPageBreak/>
              <w:t>Индивидуальный характер речи</w:t>
            </w:r>
            <w:r w:rsidRPr="002861C5">
              <w:t xml:space="preserve"> (словарь, интонация, образность)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C061C" w:rsidRPr="002861C5" w:rsidRDefault="0000107B" w:rsidP="002861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861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</w:tr>
      <w:tr w:rsidR="000C061C" w:rsidRPr="002861C5" w:rsidTr="002861C5"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t>Культура выступления и ведения дискуссии</w:t>
            </w:r>
            <w:r w:rsidRPr="002861C5">
              <w:t>: соблюдение правил этикета, обращение к оппонентам, ответы на вопросы, заключительное слово.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C061C" w:rsidRPr="002861C5" w:rsidRDefault="0000107B" w:rsidP="002861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861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</w:tr>
      <w:tr w:rsidR="000C061C" w:rsidRPr="002861C5" w:rsidTr="002861C5"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t>Психологический настрой на работу с аудиторией. Приемы саморегуляции.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C061C" w:rsidRPr="002861C5" w:rsidRDefault="0000107B" w:rsidP="002861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861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</w:tr>
      <w:tr w:rsidR="000C061C" w:rsidRPr="002861C5" w:rsidTr="002861C5">
        <w:trPr>
          <w:trHeight w:val="700"/>
        </w:trPr>
        <w:tc>
          <w:tcPr>
            <w:tcW w:w="6663" w:type="dxa"/>
          </w:tcPr>
          <w:p w:rsidR="000C061C" w:rsidRPr="002861C5" w:rsidRDefault="000C061C" w:rsidP="002861C5">
            <w:pPr>
              <w:rPr>
                <w:color w:val="FF0000"/>
              </w:rPr>
            </w:pPr>
            <w:r w:rsidRPr="002861C5">
              <w:rPr>
                <w:color w:val="FF0000"/>
              </w:rPr>
              <w:t>Раздел 5.</w:t>
            </w:r>
            <w:r w:rsidRPr="002861C5">
              <w:rPr>
                <w:b/>
                <w:color w:val="FF0000"/>
              </w:rPr>
              <w:t xml:space="preserve"> </w:t>
            </w:r>
            <w:r w:rsidRPr="002861C5">
              <w:rPr>
                <w:color w:val="FF0000"/>
              </w:rPr>
              <w:t xml:space="preserve">Представление  и защита результатов  ПИД.  Рефлексия.  </w:t>
            </w:r>
          </w:p>
        </w:tc>
        <w:tc>
          <w:tcPr>
            <w:tcW w:w="1134" w:type="dxa"/>
          </w:tcPr>
          <w:p w:rsidR="000C061C" w:rsidRPr="002861C5" w:rsidRDefault="00A1153C" w:rsidP="002861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861C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0C061C" w:rsidRPr="002861C5" w:rsidRDefault="000C061C" w:rsidP="002861C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C061C" w:rsidRPr="002861C5" w:rsidRDefault="000C061C" w:rsidP="002861C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61C" w:rsidRPr="002861C5" w:rsidTr="002861C5">
        <w:trPr>
          <w:trHeight w:val="610"/>
        </w:trPr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t>Выступление учащихся на научно-практической конференции.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C061C" w:rsidRPr="002861C5" w:rsidRDefault="0000107B" w:rsidP="002861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861C5">
              <w:rPr>
                <w:rFonts w:ascii="Times New Roman" w:hAnsi="Times New Roman" w:cs="Times New Roman"/>
              </w:rPr>
              <w:t>4</w:t>
            </w:r>
          </w:p>
        </w:tc>
      </w:tr>
      <w:tr w:rsidR="000C061C" w:rsidRPr="002861C5" w:rsidTr="002861C5">
        <w:trPr>
          <w:trHeight w:val="327"/>
        </w:trPr>
        <w:tc>
          <w:tcPr>
            <w:tcW w:w="6663" w:type="dxa"/>
          </w:tcPr>
          <w:p w:rsidR="000C061C" w:rsidRPr="002861C5" w:rsidRDefault="000C061C" w:rsidP="002861C5">
            <w:r w:rsidRPr="002861C5">
              <w:rPr>
                <w:b/>
              </w:rPr>
              <w:t>Анализ выступления, самоанализ.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C061C" w:rsidRPr="002861C5" w:rsidRDefault="000C061C" w:rsidP="002861C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C061C" w:rsidRPr="002861C5" w:rsidRDefault="0000107B" w:rsidP="002861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861C5">
              <w:rPr>
                <w:rFonts w:ascii="Times New Roman" w:hAnsi="Times New Roman" w:cs="Times New Roman"/>
              </w:rPr>
              <w:t>6</w:t>
            </w:r>
          </w:p>
        </w:tc>
      </w:tr>
      <w:tr w:rsidR="000C061C" w:rsidRPr="002861C5" w:rsidTr="002861C5">
        <w:tc>
          <w:tcPr>
            <w:tcW w:w="6663" w:type="dxa"/>
          </w:tcPr>
          <w:p w:rsidR="000C061C" w:rsidRPr="002861C5" w:rsidRDefault="000C061C" w:rsidP="002861C5">
            <w:pPr>
              <w:rPr>
                <w:rFonts w:eastAsia="Arial Unicode MS"/>
                <w:b/>
                <w:bCs/>
                <w:color w:val="000000"/>
              </w:rPr>
            </w:pPr>
            <w:r w:rsidRPr="002861C5">
              <w:t>ИТОГО</w:t>
            </w:r>
          </w:p>
        </w:tc>
        <w:tc>
          <w:tcPr>
            <w:tcW w:w="1134" w:type="dxa"/>
          </w:tcPr>
          <w:p w:rsidR="000C061C" w:rsidRPr="002861C5" w:rsidRDefault="00A1153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  <w:highlight w:val="yellow"/>
              </w:rPr>
              <w:t>136</w:t>
            </w:r>
          </w:p>
          <w:p w:rsidR="00D71D08" w:rsidRPr="002861C5" w:rsidRDefault="00D71D08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  <w:highlight w:val="green"/>
              </w:rPr>
              <w:t>144</w:t>
            </w:r>
          </w:p>
        </w:tc>
        <w:tc>
          <w:tcPr>
            <w:tcW w:w="1276" w:type="dxa"/>
          </w:tcPr>
          <w:p w:rsidR="000C061C" w:rsidRPr="002861C5" w:rsidRDefault="0000107B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62</w:t>
            </w:r>
          </w:p>
        </w:tc>
        <w:tc>
          <w:tcPr>
            <w:tcW w:w="1418" w:type="dxa"/>
          </w:tcPr>
          <w:p w:rsidR="000C061C" w:rsidRPr="002861C5" w:rsidRDefault="00DE49D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</w:rPr>
              <w:t>74</w:t>
            </w:r>
          </w:p>
        </w:tc>
      </w:tr>
      <w:tr w:rsidR="000C061C" w:rsidRPr="002861C5" w:rsidTr="00B05A01">
        <w:tc>
          <w:tcPr>
            <w:tcW w:w="6663" w:type="dxa"/>
          </w:tcPr>
          <w:p w:rsidR="000C061C" w:rsidRPr="002861C5" w:rsidRDefault="000C061C" w:rsidP="002861C5">
            <w:pPr>
              <w:rPr>
                <w:rFonts w:eastAsia="Arial Unicode MS"/>
                <w:b/>
                <w:bCs/>
                <w:color w:val="000000"/>
              </w:rPr>
            </w:pPr>
            <w:r w:rsidRPr="002861C5">
              <w:t>ВСЕГО</w:t>
            </w:r>
          </w:p>
        </w:tc>
        <w:tc>
          <w:tcPr>
            <w:tcW w:w="1134" w:type="dxa"/>
          </w:tcPr>
          <w:p w:rsidR="000C061C" w:rsidRPr="002861C5" w:rsidRDefault="000C061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2694" w:type="dxa"/>
            <w:gridSpan w:val="2"/>
          </w:tcPr>
          <w:p w:rsidR="000C061C" w:rsidRPr="002861C5" w:rsidRDefault="00A1153C" w:rsidP="002861C5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  <w:r w:rsidRPr="002861C5">
              <w:rPr>
                <w:rFonts w:eastAsia="Arial Unicode MS"/>
                <w:b/>
                <w:bCs/>
                <w:color w:val="000000"/>
                <w:highlight w:val="yellow"/>
              </w:rPr>
              <w:t>136</w:t>
            </w:r>
            <w:r w:rsidR="007D0B86" w:rsidRPr="002861C5">
              <w:rPr>
                <w:rFonts w:eastAsia="Arial Unicode MS"/>
                <w:b/>
                <w:bCs/>
                <w:color w:val="000000"/>
              </w:rPr>
              <w:t xml:space="preserve"> </w:t>
            </w:r>
            <w:r w:rsidR="007D0B86" w:rsidRPr="002861C5">
              <w:rPr>
                <w:rFonts w:eastAsia="Arial Unicode MS"/>
                <w:b/>
                <w:bCs/>
                <w:color w:val="000000"/>
                <w:highlight w:val="green"/>
              </w:rPr>
              <w:t>144</w:t>
            </w:r>
          </w:p>
        </w:tc>
      </w:tr>
    </w:tbl>
    <w:p w:rsidR="000C061C" w:rsidRPr="00D00844" w:rsidRDefault="000C061C" w:rsidP="000C061C">
      <w:pPr>
        <w:pStyle w:val="2"/>
        <w:spacing w:line="360" w:lineRule="auto"/>
        <w:jc w:val="center"/>
        <w:rPr>
          <w:szCs w:val="28"/>
        </w:rPr>
      </w:pPr>
    </w:p>
    <w:p w:rsidR="00D71D08" w:rsidRPr="002861C5" w:rsidRDefault="00D71D08" w:rsidP="002861C5">
      <w:pPr>
        <w:jc w:val="center"/>
      </w:pPr>
      <w:r w:rsidRPr="002861C5">
        <w:rPr>
          <w:b/>
        </w:rPr>
        <w:t>Содержание учебно-тематического плана</w:t>
      </w:r>
    </w:p>
    <w:p w:rsidR="00D71D08" w:rsidRPr="002861C5" w:rsidRDefault="00D71D08" w:rsidP="002861C5">
      <w:pPr>
        <w:numPr>
          <w:ilvl w:val="0"/>
          <w:numId w:val="5"/>
        </w:numPr>
        <w:spacing w:after="200"/>
      </w:pPr>
      <w:r w:rsidRPr="002861C5">
        <w:rPr>
          <w:b/>
        </w:rPr>
        <w:t>Теоретические основы проектно-исследовательской деятельности</w:t>
      </w:r>
      <w:r w:rsidRPr="002861C5">
        <w:t xml:space="preserve"> - постановка проблемы, выдвижение гипотезы, сбор и обработка информации, проведение экспериментов, анализ полученных результатов, способы фиксации результатов. + Практические задания с применением полученных знаний (например, поиск нужной информации, её интерпретация, создание новой). </w:t>
      </w:r>
    </w:p>
    <w:p w:rsidR="00D71D08" w:rsidRPr="002861C5" w:rsidRDefault="00D71D08" w:rsidP="002861C5">
      <w:pPr>
        <w:numPr>
          <w:ilvl w:val="0"/>
          <w:numId w:val="5"/>
        </w:numPr>
        <w:spacing w:after="200"/>
      </w:pPr>
      <w:r w:rsidRPr="002861C5">
        <w:rPr>
          <w:b/>
        </w:rPr>
        <w:t>Практикум работы на компьютере</w:t>
      </w:r>
      <w:r w:rsidRPr="002861C5">
        <w:t xml:space="preserve"> – правила работы с техникой, техника безопасности, знакомство с различными программами(</w:t>
      </w:r>
      <w:r w:rsidRPr="002861C5">
        <w:rPr>
          <w:lang w:val="en-US"/>
        </w:rPr>
        <w:t>Microsoft</w:t>
      </w:r>
      <w:r w:rsidRPr="002861C5">
        <w:t xml:space="preserve"> </w:t>
      </w:r>
      <w:r w:rsidRPr="002861C5">
        <w:rPr>
          <w:lang w:val="en-US"/>
        </w:rPr>
        <w:t>Word</w:t>
      </w:r>
      <w:r w:rsidRPr="002861C5">
        <w:t xml:space="preserve">, </w:t>
      </w:r>
      <w:r w:rsidRPr="002861C5">
        <w:rPr>
          <w:lang w:val="en-US"/>
        </w:rPr>
        <w:t>Power</w:t>
      </w:r>
      <w:r w:rsidRPr="002861C5">
        <w:t xml:space="preserve"> </w:t>
      </w:r>
      <w:r w:rsidRPr="002861C5">
        <w:rPr>
          <w:lang w:val="en-US"/>
        </w:rPr>
        <w:t>Point</w:t>
      </w:r>
      <w:r w:rsidRPr="002861C5">
        <w:t xml:space="preserve">, </w:t>
      </w:r>
      <w:r w:rsidRPr="002861C5">
        <w:rPr>
          <w:lang w:val="en-US"/>
        </w:rPr>
        <w:t>Publisher</w:t>
      </w:r>
      <w:r w:rsidRPr="002861C5">
        <w:t xml:space="preserve"> и др) и выполнение небольших проектов в этих программах. </w:t>
      </w:r>
    </w:p>
    <w:p w:rsidR="00D71D08" w:rsidRPr="002861C5" w:rsidRDefault="00D71D08" w:rsidP="002861C5">
      <w:pPr>
        <w:numPr>
          <w:ilvl w:val="0"/>
          <w:numId w:val="5"/>
        </w:numPr>
        <w:spacing w:after="200"/>
      </w:pPr>
      <w:r w:rsidRPr="002861C5">
        <w:rPr>
          <w:b/>
        </w:rPr>
        <w:t>Самостоятельная работа над проектом</w:t>
      </w:r>
      <w:r w:rsidRPr="002861C5">
        <w:t xml:space="preserve"> – определение темы проекта, цели и задач, постановка проблем, планирование действий по их  решению, </w:t>
      </w:r>
      <w:r w:rsidRPr="002861C5">
        <w:rPr>
          <w:bCs/>
        </w:rPr>
        <w:t>выбор способов оформления результатов и их презентации</w:t>
      </w:r>
      <w:r w:rsidRPr="002861C5">
        <w:t>, рефлексия. + Индивидуальные и групповые консультации.</w:t>
      </w:r>
      <w:r w:rsidRPr="002861C5">
        <w:rPr>
          <w:b/>
          <w:bCs/>
        </w:rPr>
        <w:t xml:space="preserve"> </w:t>
      </w:r>
    </w:p>
    <w:p w:rsidR="00D71D08" w:rsidRPr="002861C5" w:rsidRDefault="00D71D08" w:rsidP="002861C5">
      <w:pPr>
        <w:numPr>
          <w:ilvl w:val="0"/>
          <w:numId w:val="5"/>
        </w:numPr>
        <w:spacing w:after="200"/>
      </w:pPr>
      <w:r w:rsidRPr="002861C5">
        <w:rPr>
          <w:b/>
        </w:rPr>
        <w:t>Подготовка (речевая и психологическая) к представлению результатов проектной и исследовательской деятельности.</w:t>
      </w:r>
    </w:p>
    <w:p w:rsidR="00D71D08" w:rsidRPr="002861C5" w:rsidRDefault="00D71D08" w:rsidP="002861C5">
      <w:pPr>
        <w:numPr>
          <w:ilvl w:val="0"/>
          <w:numId w:val="5"/>
        </w:numPr>
        <w:spacing w:after="200"/>
      </w:pPr>
      <w:r w:rsidRPr="002861C5">
        <w:rPr>
          <w:b/>
        </w:rPr>
        <w:t>Публичная презентация проекта (защита)</w:t>
      </w:r>
    </w:p>
    <w:p w:rsidR="00D71D08" w:rsidRDefault="00D71D08" w:rsidP="00D71D08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A057B1" w:rsidRPr="00841821" w:rsidRDefault="002861C5" w:rsidP="00841821">
      <w:pPr>
        <w:pStyle w:val="a3"/>
        <w:spacing w:before="0" w:beforeAutospacing="0" w:after="0" w:afterAutospacing="0"/>
        <w:ind w:firstLine="36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b/>
          <w:sz w:val="28"/>
          <w:szCs w:val="28"/>
        </w:rPr>
        <w:tab/>
        <w:t xml:space="preserve"> </w:t>
      </w:r>
      <w:r w:rsidRPr="00C43249">
        <w:rPr>
          <w:rFonts w:ascii="Times New Roman" w:eastAsia="Times New Roman" w:hAnsi="Times New Roman" w:cs="Times New Roman"/>
          <w:b/>
          <w:bCs/>
        </w:rPr>
        <w:t>Методическое обеспечение программы</w:t>
      </w:r>
      <w:r w:rsidR="00841821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A057B1" w:rsidRPr="002861C5" w:rsidRDefault="002861C5" w:rsidP="002861C5">
      <w:r>
        <w:rPr>
          <w:sz w:val="28"/>
          <w:szCs w:val="28"/>
        </w:rPr>
        <w:t xml:space="preserve"> </w:t>
      </w:r>
    </w:p>
    <w:p w:rsidR="00A057B1" w:rsidRPr="002861C5" w:rsidRDefault="00A057B1" w:rsidP="002861C5">
      <w:pPr>
        <w:jc w:val="center"/>
        <w:rPr>
          <w:b/>
          <w:i/>
        </w:rPr>
      </w:pPr>
      <w:r w:rsidRPr="002861C5">
        <w:rPr>
          <w:b/>
          <w:i/>
        </w:rPr>
        <w:t>Организация обучения теоретическим основам проектно-иссле</w:t>
      </w:r>
      <w:r w:rsidR="002861C5">
        <w:rPr>
          <w:b/>
          <w:i/>
        </w:rPr>
        <w:t>довательской деятельности (ПИД)</w:t>
      </w:r>
    </w:p>
    <w:p w:rsidR="00A057B1" w:rsidRPr="002861C5" w:rsidRDefault="002861C5" w:rsidP="002861C5">
      <w:r>
        <w:t xml:space="preserve">Педагог  </w:t>
      </w:r>
      <w:r w:rsidR="00A057B1" w:rsidRPr="002861C5">
        <w:t>должен использовать проектную деятельность как один из методов обучения, побуждающий обучающегося занимать активную позицию, самостоятельно добывать, усваивать и применять новые знания и опыт, анализировать свою деятельность и ее результаты, формировать адекватную самооценку. Необходимо обеспечить руководство проектом со стороны педагогов, чтобы вести подготовку обучающихся к выполнению проектов  в соответствии с этапами ПИД и соблюдением единых требований к оформлению результатов. Ведь каким бы ни был проектный продукт по своему виду и жанру, он должен «полностью соответствовать требованиям качества (актуальный, эстетичный, удобный в использовании, соответствующий  заявленным целям).</w:t>
      </w:r>
    </w:p>
    <w:p w:rsidR="00A057B1" w:rsidRPr="002861C5" w:rsidRDefault="00A057B1" w:rsidP="002861C5">
      <w:r w:rsidRPr="002861C5">
        <w:rPr>
          <w:b/>
        </w:rPr>
        <w:lastRenderedPageBreak/>
        <w:t>3. Обучение поиску информации  и её обработке.</w:t>
      </w:r>
      <w:r w:rsidRPr="002861C5">
        <w:t xml:space="preserve"> </w:t>
      </w:r>
    </w:p>
    <w:p w:rsidR="00A057B1" w:rsidRPr="002861C5" w:rsidRDefault="00A057B1" w:rsidP="002861C5">
      <w:r w:rsidRPr="002861C5">
        <w:t xml:space="preserve">Навыки поиска информации и эффективного использования её для решения проблем лучше осваиваются в ходе проектно-исследовательской  деятельности. Обучающиеся должны уметь самостоятельно находить необходимую информацию и использовать ее для решения возникающих проблем. Поиск информации  может осуществляться через литературные источники (библиотеки) и Интернет-ресурсы (домашний или школьный компьютер, подключённый к сети Интернет). </w:t>
      </w:r>
    </w:p>
    <w:p w:rsidR="00A057B1" w:rsidRPr="002861C5" w:rsidRDefault="00A057B1" w:rsidP="002861C5">
      <w:r w:rsidRPr="002861C5">
        <w:t>4.</w:t>
      </w:r>
      <w:r w:rsidRPr="002861C5">
        <w:rPr>
          <w:b/>
        </w:rPr>
        <w:t>Обучение работе на ПК в различных программах</w:t>
      </w:r>
      <w:r w:rsidRPr="002861C5">
        <w:t xml:space="preserve"> (</w:t>
      </w:r>
      <w:r w:rsidRPr="002861C5">
        <w:rPr>
          <w:lang w:val="en-US"/>
        </w:rPr>
        <w:t>Microsoft</w:t>
      </w:r>
      <w:r w:rsidRPr="002861C5">
        <w:t xml:space="preserve"> </w:t>
      </w:r>
      <w:r w:rsidRPr="002861C5">
        <w:rPr>
          <w:lang w:val="en-US"/>
        </w:rPr>
        <w:t>Word</w:t>
      </w:r>
      <w:r w:rsidRPr="002861C5">
        <w:t xml:space="preserve">, </w:t>
      </w:r>
      <w:r w:rsidRPr="002861C5">
        <w:rPr>
          <w:lang w:val="en-US"/>
        </w:rPr>
        <w:t>Power</w:t>
      </w:r>
      <w:r w:rsidRPr="002861C5">
        <w:t xml:space="preserve"> </w:t>
      </w:r>
      <w:r w:rsidRPr="002861C5">
        <w:rPr>
          <w:lang w:val="en-US"/>
        </w:rPr>
        <w:t>Point</w:t>
      </w:r>
      <w:r w:rsidRPr="002861C5">
        <w:t xml:space="preserve">, </w:t>
      </w:r>
      <w:r w:rsidRPr="002861C5">
        <w:rPr>
          <w:lang w:val="en-US"/>
        </w:rPr>
        <w:t>Publisher</w:t>
      </w:r>
      <w:r w:rsidRPr="002861C5">
        <w:t xml:space="preserve"> и др). Для организации данного вида работы каждому обучающемуся необходимо занять место за компьютером, поскольку конечный результат (проект) будет оформлен в той программе, которую выберет ребёнок (группа). Знание и применение основ информатики в исследовательской деятельности.</w:t>
      </w:r>
    </w:p>
    <w:p w:rsidR="00A057B1" w:rsidRPr="002861C5" w:rsidRDefault="00A057B1" w:rsidP="002861C5">
      <w:pPr>
        <w:rPr>
          <w:b/>
        </w:rPr>
      </w:pPr>
      <w:r w:rsidRPr="002861C5">
        <w:rPr>
          <w:b/>
        </w:rPr>
        <w:t>5.Организация самостоятельной работы над проектом и его защиты.</w:t>
      </w:r>
    </w:p>
    <w:p w:rsidR="00A057B1" w:rsidRPr="002861C5" w:rsidRDefault="00A057B1" w:rsidP="002861C5">
      <w:r w:rsidRPr="002861C5">
        <w:t>Формы данной работы: индивидуальная, парная, групповая. Для реализации данного условия необходимо наличие компьютера.</w:t>
      </w:r>
    </w:p>
    <w:p w:rsidR="00A057B1" w:rsidRPr="002861C5" w:rsidRDefault="00A057B1" w:rsidP="002861C5"/>
    <w:p w:rsidR="00C43249" w:rsidRPr="00841821" w:rsidRDefault="00A057B1" w:rsidP="00841821">
      <w:r w:rsidRPr="002861C5">
        <w:t xml:space="preserve">   Сопровождающую роль в учебно-исследовательской работе выполняет педагог, способный выстраивать образовательную среду, соответствующую личности школьника: чувствовать проблемность ситуаций, с которыми сталкиваются учащиеся, увлечь учащихся проблемой и процессом её глубокого исследования, стимулировать творческое мышление, адресовать к нужным источникам информации, предоставлять возможность для регулярных отчётов и обмена мнениями; поощрять критическое отношение к исследовательским процедурам, предложения по улучшению работы и выдвижению новых направлений исследования.</w:t>
      </w:r>
    </w:p>
    <w:p w:rsidR="00C43249" w:rsidRDefault="00C43249" w:rsidP="00C43249">
      <w:pPr>
        <w:pStyle w:val="a3"/>
        <w:spacing w:before="0" w:beforeAutospacing="0" w:after="0" w:afterAutospacing="0"/>
        <w:ind w:firstLine="360"/>
        <w:jc w:val="both"/>
        <w:rPr>
          <w:rFonts w:ascii="Times New Roman" w:eastAsia="Times New Roman" w:hAnsi="Times New Roman" w:cs="Times New Roman"/>
          <w:bCs/>
        </w:rPr>
      </w:pPr>
    </w:p>
    <w:p w:rsidR="00C43249" w:rsidRPr="00C0002D" w:rsidRDefault="00C0002D" w:rsidP="00C0002D">
      <w:pPr>
        <w:pStyle w:val="a3"/>
        <w:spacing w:before="0" w:beforeAutospacing="0" w:after="0" w:afterAutospacing="0"/>
        <w:ind w:firstLine="360"/>
        <w:jc w:val="center"/>
        <w:rPr>
          <w:rFonts w:ascii="Times New Roman" w:eastAsia="Times New Roman" w:hAnsi="Times New Roman" w:cs="Times New Roman"/>
          <w:b/>
          <w:bCs/>
          <w:i/>
        </w:rPr>
      </w:pPr>
      <w:r w:rsidRPr="00C0002D">
        <w:rPr>
          <w:rFonts w:ascii="Times New Roman" w:eastAsia="Times New Roman" w:hAnsi="Times New Roman" w:cs="Times New Roman"/>
          <w:b/>
          <w:bCs/>
          <w:i/>
        </w:rPr>
        <w:t>Особенности организации проектно-исследовательской деятельности</w:t>
      </w:r>
    </w:p>
    <w:p w:rsidR="00C0002D" w:rsidRDefault="00C0002D" w:rsidP="00C43249">
      <w:pPr>
        <w:pStyle w:val="a3"/>
        <w:spacing w:before="0" w:beforeAutospacing="0" w:after="0" w:afterAutospacing="0"/>
        <w:ind w:firstLine="360"/>
        <w:jc w:val="both"/>
        <w:rPr>
          <w:rFonts w:ascii="Times New Roman" w:eastAsia="Times New Roman" w:hAnsi="Times New Roman" w:cs="Times New Roman"/>
          <w:bCs/>
        </w:rPr>
      </w:pPr>
    </w:p>
    <w:p w:rsidR="00C43249" w:rsidRPr="00C43249" w:rsidRDefault="00C43249" w:rsidP="00C43249">
      <w:pPr>
        <w:pStyle w:val="a3"/>
        <w:spacing w:before="0" w:beforeAutospacing="0" w:after="0" w:afterAutospacing="0"/>
        <w:ind w:firstLine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 xml:space="preserve">Исследовательская </w:t>
      </w:r>
      <w:r w:rsidRPr="00C43249">
        <w:rPr>
          <w:rFonts w:ascii="Times New Roman" w:eastAsia="Times New Roman" w:hAnsi="Times New Roman" w:cs="Times New Roman"/>
          <w:bCs/>
        </w:rPr>
        <w:t>деятельность обучающихся</w:t>
      </w:r>
      <w:r w:rsidRPr="00C43249">
        <w:rPr>
          <w:rFonts w:ascii="Times New Roman" w:eastAsia="Times New Roman" w:hAnsi="Times New Roman" w:cs="Times New Roman"/>
        </w:rPr>
        <w:t xml:space="preserve"> — деятельность учащихся, связанная с решением учащимися творческой, исследовательской задачи с заранее неизвестным решением (в отличие от практикума, служащего для иллюстрации тех или иных законов природы) и предполагающая наличие основных этапов: </w:t>
      </w:r>
    </w:p>
    <w:p w:rsidR="00C43249" w:rsidRPr="00C43249" w:rsidRDefault="00C43249" w:rsidP="00C4324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</w:rPr>
      </w:pPr>
      <w:r w:rsidRPr="00C43249">
        <w:rPr>
          <w:rFonts w:ascii="Times New Roman" w:eastAsia="Times New Roman" w:hAnsi="Times New Roman" w:cs="Times New Roman"/>
        </w:rPr>
        <w:t xml:space="preserve">постановку проблемы, </w:t>
      </w:r>
    </w:p>
    <w:p w:rsidR="00C43249" w:rsidRPr="00C43249" w:rsidRDefault="00C43249" w:rsidP="00C4324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</w:rPr>
      </w:pPr>
      <w:r w:rsidRPr="00C43249">
        <w:rPr>
          <w:rFonts w:ascii="Times New Roman" w:eastAsia="Times New Roman" w:hAnsi="Times New Roman" w:cs="Times New Roman"/>
        </w:rPr>
        <w:t xml:space="preserve">изучение теории, посвященной данной проблематике, </w:t>
      </w:r>
    </w:p>
    <w:p w:rsidR="00C43249" w:rsidRPr="00C43249" w:rsidRDefault="00C43249" w:rsidP="00C4324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</w:rPr>
      </w:pPr>
      <w:r w:rsidRPr="00C43249">
        <w:rPr>
          <w:rFonts w:ascii="Times New Roman" w:eastAsia="Times New Roman" w:hAnsi="Times New Roman" w:cs="Times New Roman"/>
        </w:rPr>
        <w:t xml:space="preserve">подбор методик исследования и практическое овладение ими, </w:t>
      </w:r>
    </w:p>
    <w:p w:rsidR="00C43249" w:rsidRPr="00C43249" w:rsidRDefault="00C43249" w:rsidP="00C4324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</w:rPr>
      </w:pPr>
      <w:r w:rsidRPr="00C43249">
        <w:rPr>
          <w:rFonts w:ascii="Times New Roman" w:eastAsia="Times New Roman" w:hAnsi="Times New Roman" w:cs="Times New Roman"/>
        </w:rPr>
        <w:t xml:space="preserve">сбор собственного материала, его анализ и обобщение, </w:t>
      </w:r>
    </w:p>
    <w:p w:rsidR="00C43249" w:rsidRPr="00C43249" w:rsidRDefault="00C43249" w:rsidP="00C4324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</w:rPr>
      </w:pPr>
      <w:r w:rsidRPr="00C43249">
        <w:rPr>
          <w:rFonts w:ascii="Times New Roman" w:eastAsia="Times New Roman" w:hAnsi="Times New Roman" w:cs="Times New Roman"/>
        </w:rPr>
        <w:t>научный комментарий,</w:t>
      </w:r>
    </w:p>
    <w:p w:rsidR="00C43249" w:rsidRPr="00C43249" w:rsidRDefault="00C43249" w:rsidP="00C4324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</w:rPr>
      </w:pPr>
      <w:r w:rsidRPr="00C43249">
        <w:rPr>
          <w:rFonts w:ascii="Times New Roman" w:eastAsia="Times New Roman" w:hAnsi="Times New Roman" w:cs="Times New Roman"/>
        </w:rPr>
        <w:t xml:space="preserve">собственные выводы. </w:t>
      </w:r>
    </w:p>
    <w:p w:rsidR="00C43249" w:rsidRPr="00C43249" w:rsidRDefault="00C43249" w:rsidP="00C43249">
      <w:pPr>
        <w:pStyle w:val="a3"/>
        <w:spacing w:before="0" w:beforeAutospacing="0" w:after="0" w:afterAutospacing="0"/>
        <w:jc w:val="both"/>
        <w:rPr>
          <w:rFonts w:ascii="Times New Roman" w:eastAsia="Times New Roman" w:hAnsi="Times New Roman" w:cs="Times New Roman"/>
        </w:rPr>
      </w:pPr>
      <w:r w:rsidRPr="00C43249">
        <w:rPr>
          <w:rFonts w:ascii="Times New Roman" w:eastAsia="Times New Roman" w:hAnsi="Times New Roman" w:cs="Times New Roman"/>
        </w:rPr>
        <w:t>Любое исследование, неважно, в какой области естественных или гуманитарных наук оно выполняется, имеет подобную структуру. Такая цепочка является неотъемлемой принадлежностью исследовательской деятельности, нормой ее проведения.</w:t>
      </w:r>
    </w:p>
    <w:p w:rsidR="00C43249" w:rsidRPr="00C43249" w:rsidRDefault="00C43249" w:rsidP="00C43249">
      <w:pPr>
        <w:jc w:val="both"/>
      </w:pPr>
      <w:r w:rsidRPr="00C43249">
        <w:rPr>
          <w:b/>
          <w:bCs/>
        </w:rPr>
        <w:t>Проектная деятельность обучающихся</w:t>
      </w:r>
      <w:r w:rsidRPr="00C43249">
        <w:t xml:space="preserve"> — совместная учебно-познавательная, творческая или игровая деятельность учащихся, имеющая общую </w:t>
      </w:r>
      <w:r w:rsidRPr="00C43249">
        <w:rPr>
          <w:b/>
        </w:rPr>
        <w:t>цель</w:t>
      </w:r>
      <w:r w:rsidRPr="00C43249">
        <w:t xml:space="preserve">, согласованные </w:t>
      </w:r>
      <w:r w:rsidRPr="00C43249">
        <w:rPr>
          <w:b/>
        </w:rPr>
        <w:t>методы</w:t>
      </w:r>
      <w:r w:rsidRPr="00C43249">
        <w:t xml:space="preserve">, </w:t>
      </w:r>
      <w:r w:rsidRPr="00C43249">
        <w:rPr>
          <w:b/>
        </w:rPr>
        <w:t>способы</w:t>
      </w:r>
      <w:r w:rsidRPr="00C43249">
        <w:t xml:space="preserve"> деятельности, направленная на достижение общего результата деятельности. Непременным </w:t>
      </w:r>
      <w:r w:rsidRPr="00C43249">
        <w:rPr>
          <w:u w:val="single"/>
        </w:rPr>
        <w:t>условием проектной деятельности является наличие заранее выработанных представлений о конечном продукте деятельности</w:t>
      </w:r>
      <w:r w:rsidRPr="00C43249">
        <w:t>, этапов проектирования (выработка концепции, определение целей и задач проекта, доступных и оптимальных ресурсов деятельности, создание плана, программ и организация деятельности по реализации проекта) и реализации проекта, включая его осмысление и рефлексию результатов деятельности.</w:t>
      </w:r>
    </w:p>
    <w:p w:rsidR="00C0002D" w:rsidRPr="00C43249" w:rsidRDefault="00C43249" w:rsidP="00C0002D">
      <w:pPr>
        <w:jc w:val="both"/>
      </w:pPr>
      <w:r w:rsidRPr="00C43249">
        <w:rPr>
          <w:b/>
          <w:bCs/>
        </w:rPr>
        <w:t>Проектно-исследовательская деятельность</w:t>
      </w:r>
      <w:r w:rsidRPr="00C43249">
        <w:t xml:space="preserve"> — деятельность по проектированию собственного исследования, предполагающая выделение целей и задач, выделение принципов отбора методик, планирование хода исследования, определение ожидаемых </w:t>
      </w:r>
      <w:r w:rsidRPr="00C43249">
        <w:lastRenderedPageBreak/>
        <w:t>результатов, оценка реализуемости исследования, определение необходимых ресурсов. Является организационной рамкой исследования.</w:t>
      </w:r>
    </w:p>
    <w:p w:rsidR="00C0002D" w:rsidRPr="00C43249" w:rsidRDefault="00C0002D" w:rsidP="00C0002D">
      <w:pPr>
        <w:ind w:left="-142"/>
        <w:jc w:val="both"/>
        <w:rPr>
          <w:b/>
        </w:rPr>
      </w:pPr>
    </w:p>
    <w:p w:rsidR="00C0002D" w:rsidRPr="00C43249" w:rsidRDefault="00C0002D" w:rsidP="00841821">
      <w:pPr>
        <w:ind w:left="-142"/>
        <w:jc w:val="both"/>
      </w:pPr>
      <w:r w:rsidRPr="00C43249">
        <w:rPr>
          <w:b/>
        </w:rPr>
        <w:t>Компетентность</w:t>
      </w:r>
      <w:r w:rsidRPr="00C43249">
        <w:t xml:space="preserve"> – новое качество субъекта деятельности, проявляющееся в способности системного применения знаний, умений, ценностных установок и позволяющее успешно разрешать различные противоречия, проблемы, практические задачи в социальном, профессиональном и личностном контексте. Компетентность – объективный результат освоения компетенций конкретной личностью.</w:t>
      </w:r>
    </w:p>
    <w:p w:rsidR="00C0002D" w:rsidRPr="00C43249" w:rsidRDefault="00C0002D" w:rsidP="00C0002D">
      <w:r w:rsidRPr="00C43249">
        <w:t xml:space="preserve">Определенные таким образом цели образования, ориентируют учителя на компетентностный подход к организации учебно-воспитательного процесса и предполагают смену требований к образовательным технологиям, критериям оценки результатов обучения и воспитания. Для учителя - это переход от передачи знаний к созданию условий для активного познания и получения детьми практического опыта. Для учащихся - переход от пассивного усвоения информации к активному ее поиску, критическому осмыслению, использованию на практике. Именно поэтому одним из приоритетов современного образования  является использование  технологий проектного обучения.  </w:t>
      </w:r>
    </w:p>
    <w:p w:rsidR="00C0002D" w:rsidRPr="00C43249" w:rsidRDefault="00C0002D" w:rsidP="00C0002D">
      <w:r w:rsidRPr="00C43249">
        <w:t xml:space="preserve">В массовой практике чаще всего имеет место метод проектов, а проектное обучение используется немногими учителями. И это объясняется, прежде всего, тем, что у  учителя-предметника не всегда есть возможность включить проектно-исследовательскую деятельность (как элемент технологии проектного обучения) на уроке, поскольку её организация требует наличия нескольких компьютеров в кабинете, а также </w:t>
      </w:r>
      <w:r w:rsidRPr="00C43249">
        <w:rPr>
          <w:b/>
        </w:rPr>
        <w:t>большого количества времени на</w:t>
      </w:r>
      <w:r w:rsidRPr="00C43249">
        <w:t xml:space="preserve">: </w:t>
      </w:r>
    </w:p>
    <w:p w:rsidR="00C0002D" w:rsidRPr="00C43249" w:rsidRDefault="00C0002D" w:rsidP="00C0002D">
      <w:pPr>
        <w:numPr>
          <w:ilvl w:val="0"/>
          <w:numId w:val="2"/>
        </w:numPr>
      </w:pPr>
      <w:r w:rsidRPr="00C43249">
        <w:t>объяснение теоретических основ данного вида работы (определение темы, постановка гипотезы, формулировка цели, планирование и т.д.),</w:t>
      </w:r>
    </w:p>
    <w:p w:rsidR="00C0002D" w:rsidRPr="00C43249" w:rsidRDefault="00C0002D" w:rsidP="00C0002D">
      <w:pPr>
        <w:numPr>
          <w:ilvl w:val="0"/>
          <w:numId w:val="2"/>
        </w:numPr>
      </w:pPr>
      <w:r w:rsidRPr="00C43249">
        <w:t>обучение школьников работе с информацией (отбор, анализ, обобщение и др.),</w:t>
      </w:r>
    </w:p>
    <w:p w:rsidR="00C0002D" w:rsidRPr="00C43249" w:rsidRDefault="00C0002D" w:rsidP="00C0002D">
      <w:pPr>
        <w:numPr>
          <w:ilvl w:val="0"/>
          <w:numId w:val="2"/>
        </w:numPr>
      </w:pPr>
      <w:r w:rsidRPr="00C43249">
        <w:t>подготовку к оформлению и защите результатов проекта.</w:t>
      </w:r>
    </w:p>
    <w:p w:rsidR="00C0002D" w:rsidRPr="00C43249" w:rsidRDefault="00C0002D" w:rsidP="00C0002D">
      <w:r w:rsidRPr="00C43249">
        <w:t xml:space="preserve">В рамках одного предмета невозможно решить все эти проблемы, поэтому возникает необходимость в постепенном освоении проектно-исследовательского подхода через обучение </w:t>
      </w:r>
      <w:r>
        <w:t xml:space="preserve">учащихся </w:t>
      </w:r>
      <w:r w:rsidRPr="00C43249">
        <w:t>основам проектно-исследовательской деятельности</w:t>
      </w:r>
      <w:r w:rsidRPr="00C43249">
        <w:rPr>
          <w:b/>
        </w:rPr>
        <w:t xml:space="preserve"> в</w:t>
      </w:r>
      <w:r>
        <w:rPr>
          <w:b/>
        </w:rPr>
        <w:t xml:space="preserve"> рамках программы дополнительного образования.   </w:t>
      </w:r>
    </w:p>
    <w:p w:rsidR="00C0002D" w:rsidRPr="00C43249" w:rsidRDefault="00C0002D" w:rsidP="00C0002D">
      <w:pPr>
        <w:pStyle w:val="a4"/>
        <w:spacing w:before="0" w:beforeAutospacing="0" w:after="0" w:afterAutospacing="0"/>
        <w:ind w:hanging="360"/>
        <w:jc w:val="both"/>
      </w:pPr>
      <w:r w:rsidRPr="00C43249">
        <w:rPr>
          <w:b/>
        </w:rPr>
        <w:t>Информационные компетенции</w:t>
      </w:r>
      <w:r w:rsidRPr="00C43249">
        <w:t xml:space="preserve"> (учебно-познавательные) - это способность при помощи информационных технологий самостоятельно искать, анализировать, отбирать, обрабатывать и передавать необходимую информацию. Содержание </w:t>
      </w:r>
      <w:r w:rsidRPr="00C43249">
        <w:rPr>
          <w:b/>
          <w:bCs/>
        </w:rPr>
        <w:t>коммуникативной компетенции</w:t>
      </w:r>
      <w:r w:rsidRPr="00C43249">
        <w:t xml:space="preserve"> направлено на приобретение коммуникативных умений, работая в различных группах, выступая перед аудиторией. Школьники должны уметь представить себя, написать письмо, анкету, заявление, задать вопрос, вести дискуссию, диалог  и др.</w:t>
      </w:r>
    </w:p>
    <w:p w:rsidR="0094622B" w:rsidRDefault="0094622B"/>
    <w:sectPr w:rsidR="00946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01AB" w:rsidRDefault="005A01AB" w:rsidP="00B90FA8">
      <w:r>
        <w:separator/>
      </w:r>
    </w:p>
  </w:endnote>
  <w:endnote w:type="continuationSeparator" w:id="0">
    <w:p w:rsidR="005A01AB" w:rsidRDefault="005A01AB" w:rsidP="00B90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01AB" w:rsidRDefault="005A01AB" w:rsidP="00B90FA8">
      <w:r>
        <w:separator/>
      </w:r>
    </w:p>
  </w:footnote>
  <w:footnote w:type="continuationSeparator" w:id="0">
    <w:p w:rsidR="005A01AB" w:rsidRDefault="005A01AB" w:rsidP="00B90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E38A6"/>
    <w:multiLevelType w:val="hybridMultilevel"/>
    <w:tmpl w:val="0C102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93375"/>
    <w:multiLevelType w:val="hybridMultilevel"/>
    <w:tmpl w:val="B478EE9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91D15"/>
    <w:multiLevelType w:val="hybridMultilevel"/>
    <w:tmpl w:val="AD6A5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267B97"/>
    <w:multiLevelType w:val="hybridMultilevel"/>
    <w:tmpl w:val="4A2C0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11C2F"/>
    <w:multiLevelType w:val="hybridMultilevel"/>
    <w:tmpl w:val="E86E72A8"/>
    <w:lvl w:ilvl="0" w:tplc="2E1895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DEA20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3086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B273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36EF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569D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1E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A215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44C7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D8211A"/>
    <w:multiLevelType w:val="hybridMultilevel"/>
    <w:tmpl w:val="1E726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3C5E"/>
    <w:rsid w:val="0000107B"/>
    <w:rsid w:val="000C061C"/>
    <w:rsid w:val="00173E5D"/>
    <w:rsid w:val="002006C1"/>
    <w:rsid w:val="002579B8"/>
    <w:rsid w:val="002861C5"/>
    <w:rsid w:val="00471F3E"/>
    <w:rsid w:val="004B3A2B"/>
    <w:rsid w:val="004F7512"/>
    <w:rsid w:val="00534A10"/>
    <w:rsid w:val="005668C4"/>
    <w:rsid w:val="005A01AB"/>
    <w:rsid w:val="00606214"/>
    <w:rsid w:val="00683C5E"/>
    <w:rsid w:val="00732F32"/>
    <w:rsid w:val="007D0B86"/>
    <w:rsid w:val="00841821"/>
    <w:rsid w:val="00864152"/>
    <w:rsid w:val="008E7A31"/>
    <w:rsid w:val="0094622B"/>
    <w:rsid w:val="00A057B1"/>
    <w:rsid w:val="00A1153C"/>
    <w:rsid w:val="00A326BD"/>
    <w:rsid w:val="00A6035E"/>
    <w:rsid w:val="00B90FA8"/>
    <w:rsid w:val="00C0002D"/>
    <w:rsid w:val="00C01D9E"/>
    <w:rsid w:val="00C258A1"/>
    <w:rsid w:val="00C43249"/>
    <w:rsid w:val="00C75EC5"/>
    <w:rsid w:val="00D71D08"/>
    <w:rsid w:val="00DE49DC"/>
    <w:rsid w:val="00EA3F46"/>
    <w:rsid w:val="00EB763D"/>
    <w:rsid w:val="00FF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D303C3-E17D-42D1-B407-3631E9DA1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C061C"/>
    <w:pPr>
      <w:keepNext/>
      <w:shd w:val="clear" w:color="auto" w:fill="FFFFFF"/>
      <w:autoSpaceDE w:val="0"/>
      <w:autoSpaceDN w:val="0"/>
      <w:adjustRightInd w:val="0"/>
      <w:outlineLvl w:val="1"/>
    </w:pPr>
    <w:rPr>
      <w:b/>
      <w:bCs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6035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a4">
    <w:name w:val="абзацсписка"/>
    <w:basedOn w:val="a"/>
    <w:rsid w:val="00A6035E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0C061C"/>
    <w:rPr>
      <w:rFonts w:ascii="Times New Roman" w:eastAsia="Times New Roman" w:hAnsi="Times New Roman" w:cs="Times New Roman"/>
      <w:b/>
      <w:bCs/>
      <w:color w:val="000000"/>
      <w:sz w:val="28"/>
      <w:shd w:val="clear" w:color="auto" w:fill="FFFFFF"/>
      <w:lang w:eastAsia="ru-RU"/>
    </w:rPr>
  </w:style>
  <w:style w:type="table" w:styleId="a5">
    <w:name w:val="Table Grid"/>
    <w:basedOn w:val="a1"/>
    <w:rsid w:val="000C06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A3F4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kern w:val="3"/>
      <w:sz w:val="28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A326B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579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79B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B90FA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90F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90FA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90FA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11</Pages>
  <Words>4075</Words>
  <Characters>23231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23</cp:revision>
  <cp:lastPrinted>2020-09-29T06:20:00Z</cp:lastPrinted>
  <dcterms:created xsi:type="dcterms:W3CDTF">2020-09-02T12:42:00Z</dcterms:created>
  <dcterms:modified xsi:type="dcterms:W3CDTF">2020-10-19T13:00:00Z</dcterms:modified>
</cp:coreProperties>
</file>